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z5btreesxah9" w:id="0"/>
      <w:bookmarkEnd w:id="0"/>
      <w:r w:rsidDel="00000000" w:rsidR="00000000" w:rsidRPr="00000000">
        <w:rPr>
          <w:b w:val="1"/>
          <w:sz w:val="46"/>
          <w:szCs w:val="46"/>
          <w:rtl w:val="0"/>
        </w:rPr>
        <w:t xml:space="preserve">Example Standard Operating Procedure (SOP)</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hqq634pyfqhp" w:id="1"/>
      <w:bookmarkEnd w:id="1"/>
      <w:r w:rsidDel="00000000" w:rsidR="00000000" w:rsidRPr="00000000">
        <w:rPr>
          <w:b w:val="1"/>
          <w:sz w:val="34"/>
          <w:szCs w:val="34"/>
          <w:rtl w:val="0"/>
        </w:rPr>
        <w:t xml:space="preserve">SOP Title: Using ZONE Sensors for Hang Drying Cannabis</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ykbd6t6cm0pr" w:id="2"/>
      <w:bookmarkEnd w:id="2"/>
      <w:r w:rsidDel="00000000" w:rsidR="00000000" w:rsidRPr="00000000">
        <w:rPr>
          <w:b w:val="1"/>
          <w:color w:val="000000"/>
          <w:sz w:val="26"/>
          <w:szCs w:val="26"/>
          <w:rtl w:val="0"/>
        </w:rPr>
        <w:t xml:space="preserve">Table of Contents</w:t>
      </w:r>
    </w:p>
    <w:p w:rsidR="00000000" w:rsidDel="00000000" w:rsidP="00000000" w:rsidRDefault="00000000" w:rsidRPr="00000000" w14:paraId="00000004">
      <w:pPr>
        <w:numPr>
          <w:ilvl w:val="0"/>
          <w:numId w:val="2"/>
        </w:numPr>
        <w:spacing w:after="0" w:afterAutospacing="0" w:before="240" w:lineRule="auto"/>
        <w:ind w:left="720" w:hanging="360"/>
      </w:pPr>
      <w:r w:rsidDel="00000000" w:rsidR="00000000" w:rsidRPr="00000000">
        <w:rPr>
          <w:rtl w:val="0"/>
        </w:rPr>
        <w:t xml:space="preserve">Purpose</w:t>
      </w:r>
    </w:p>
    <w:p w:rsidR="00000000" w:rsidDel="00000000" w:rsidP="00000000" w:rsidRDefault="00000000" w:rsidRPr="00000000" w14:paraId="00000005">
      <w:pPr>
        <w:numPr>
          <w:ilvl w:val="0"/>
          <w:numId w:val="2"/>
        </w:numPr>
        <w:spacing w:after="0" w:afterAutospacing="0" w:before="0" w:beforeAutospacing="0" w:lineRule="auto"/>
        <w:ind w:left="720" w:hanging="360"/>
      </w:pPr>
      <w:r w:rsidDel="00000000" w:rsidR="00000000" w:rsidRPr="00000000">
        <w:rPr>
          <w:rtl w:val="0"/>
        </w:rPr>
        <w:t xml:space="preserve">Scope</w:t>
      </w:r>
    </w:p>
    <w:p w:rsidR="00000000" w:rsidDel="00000000" w:rsidP="00000000" w:rsidRDefault="00000000" w:rsidRPr="00000000" w14:paraId="00000006">
      <w:pPr>
        <w:numPr>
          <w:ilvl w:val="0"/>
          <w:numId w:val="2"/>
        </w:numPr>
        <w:spacing w:after="0" w:afterAutospacing="0" w:before="0" w:beforeAutospacing="0" w:lineRule="auto"/>
        <w:ind w:left="720" w:hanging="360"/>
      </w:pPr>
      <w:r w:rsidDel="00000000" w:rsidR="00000000" w:rsidRPr="00000000">
        <w:rPr>
          <w:rtl w:val="0"/>
        </w:rPr>
        <w:t xml:space="preserve">Definitions</w:t>
      </w:r>
    </w:p>
    <w:p w:rsidR="00000000" w:rsidDel="00000000" w:rsidP="00000000" w:rsidRDefault="00000000" w:rsidRPr="00000000" w14:paraId="00000007">
      <w:pPr>
        <w:numPr>
          <w:ilvl w:val="0"/>
          <w:numId w:val="2"/>
        </w:numPr>
        <w:spacing w:after="0" w:afterAutospacing="0" w:before="0" w:beforeAutospacing="0" w:lineRule="auto"/>
        <w:ind w:left="720" w:hanging="360"/>
      </w:pPr>
      <w:r w:rsidDel="00000000" w:rsidR="00000000" w:rsidRPr="00000000">
        <w:rPr>
          <w:rtl w:val="0"/>
        </w:rPr>
        <w:t xml:space="preserve">Responsibilities</w:t>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rtl w:val="0"/>
        </w:rPr>
        <w:t xml:space="preserve">Equipment and Materials</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rtl w:val="0"/>
        </w:rPr>
        <w:t xml:space="preserve">Procedure</w:t>
      </w:r>
    </w:p>
    <w:p w:rsidR="00000000" w:rsidDel="00000000" w:rsidP="00000000" w:rsidRDefault="00000000" w:rsidRPr="00000000" w14:paraId="0000000A">
      <w:pPr>
        <w:numPr>
          <w:ilvl w:val="0"/>
          <w:numId w:val="2"/>
        </w:numPr>
        <w:spacing w:after="240" w:before="0" w:beforeAutospacing="0" w:lineRule="auto"/>
        <w:ind w:left="720" w:hanging="360"/>
      </w:pPr>
      <w:r w:rsidDel="00000000" w:rsidR="00000000" w:rsidRPr="00000000">
        <w:rPr>
          <w:rtl w:val="0"/>
        </w:rPr>
        <w:t xml:space="preserve">Documentation</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color w:val="000000"/>
          <w:sz w:val="30"/>
          <w:szCs w:val="30"/>
        </w:rPr>
      </w:pPr>
      <w:bookmarkStart w:colFirst="0" w:colLast="0" w:name="_2co6mgbdyure" w:id="3"/>
      <w:bookmarkEnd w:id="3"/>
      <w:r w:rsidDel="00000000" w:rsidR="00000000" w:rsidRPr="00000000">
        <w:rPr>
          <w:b w:val="1"/>
          <w:color w:val="000000"/>
          <w:sz w:val="26"/>
          <w:szCs w:val="26"/>
          <w:rtl w:val="0"/>
        </w:rPr>
        <w:t xml:space="preserve">1.</w:t>
      </w:r>
      <w:r w:rsidDel="00000000" w:rsidR="00000000" w:rsidRPr="00000000">
        <w:rPr>
          <w:b w:val="1"/>
          <w:color w:val="000000"/>
          <w:sz w:val="30"/>
          <w:szCs w:val="30"/>
          <w:rtl w:val="0"/>
        </w:rPr>
        <w:t xml:space="preserve"> Purpose</w:t>
      </w:r>
    </w:p>
    <w:p w:rsidR="00000000" w:rsidDel="00000000" w:rsidP="00000000" w:rsidRDefault="00000000" w:rsidRPr="00000000" w14:paraId="0000000D">
      <w:pPr>
        <w:rPr/>
      </w:pPr>
      <w:r w:rsidDel="00000000" w:rsidR="00000000" w:rsidRPr="00000000">
        <w:rPr>
          <w:rtl w:val="0"/>
        </w:rPr>
        <w:t xml:space="preserve">The purpose of this SOP is to standardize the use of ZONE Sensors during a cannabis hang dry, ensuring consistent product quality and compliance with regulatory requirements. It describes how to fragment a large harvest of multiple cannabis strains into different batches for separate monitoring via the ZONE dashboard.</w:t>
      </w:r>
    </w:p>
    <w:p w:rsidR="00000000" w:rsidDel="00000000" w:rsidP="00000000" w:rsidRDefault="00000000" w:rsidRPr="00000000" w14:paraId="0000000E">
      <w:pPr>
        <w:pStyle w:val="Heading3"/>
        <w:keepNext w:val="0"/>
        <w:keepLines w:val="0"/>
        <w:spacing w:before="280" w:lineRule="auto"/>
        <w:rPr>
          <w:b w:val="1"/>
          <w:color w:val="000000"/>
          <w:sz w:val="30"/>
          <w:szCs w:val="30"/>
        </w:rPr>
      </w:pPr>
      <w:bookmarkStart w:colFirst="0" w:colLast="0" w:name="_bci65nfdeio3" w:id="4"/>
      <w:bookmarkEnd w:id="4"/>
      <w:r w:rsidDel="00000000" w:rsidR="00000000" w:rsidRPr="00000000">
        <w:rPr>
          <w:b w:val="1"/>
          <w:color w:val="000000"/>
          <w:sz w:val="26"/>
          <w:szCs w:val="26"/>
          <w:rtl w:val="0"/>
        </w:rPr>
        <w:t xml:space="preserve">2</w:t>
      </w:r>
      <w:r w:rsidDel="00000000" w:rsidR="00000000" w:rsidRPr="00000000">
        <w:rPr>
          <w:b w:val="1"/>
          <w:color w:val="000000"/>
          <w:sz w:val="30"/>
          <w:szCs w:val="30"/>
          <w:rtl w:val="0"/>
        </w:rPr>
        <w:t xml:space="preserve">. Scope</w:t>
      </w:r>
    </w:p>
    <w:p w:rsidR="00000000" w:rsidDel="00000000" w:rsidP="00000000" w:rsidRDefault="00000000" w:rsidRPr="00000000" w14:paraId="0000000F">
      <w:pPr>
        <w:rPr/>
      </w:pPr>
      <w:r w:rsidDel="00000000" w:rsidR="00000000" w:rsidRPr="00000000">
        <w:rPr>
          <w:rtl w:val="0"/>
        </w:rPr>
        <w:t xml:space="preserve">This SOP applies to all personnel involved in cannabis drying operations using the hang dry method with ZONE Sensors to monitor plant moisture and environmental conditions</w:t>
      </w:r>
    </w:p>
    <w:p w:rsidR="00000000" w:rsidDel="00000000" w:rsidP="00000000" w:rsidRDefault="00000000" w:rsidRPr="00000000" w14:paraId="00000010">
      <w:pPr>
        <w:pStyle w:val="Heading3"/>
        <w:keepNext w:val="0"/>
        <w:keepLines w:val="0"/>
        <w:spacing w:before="280" w:lineRule="auto"/>
        <w:rPr>
          <w:b w:val="1"/>
          <w:color w:val="000000"/>
          <w:sz w:val="30"/>
          <w:szCs w:val="30"/>
        </w:rPr>
      </w:pPr>
      <w:bookmarkStart w:colFirst="0" w:colLast="0" w:name="_j21yxahya9e2" w:id="5"/>
      <w:bookmarkEnd w:id="5"/>
      <w:r w:rsidDel="00000000" w:rsidR="00000000" w:rsidRPr="00000000">
        <w:rPr>
          <w:b w:val="1"/>
          <w:color w:val="000000"/>
          <w:sz w:val="26"/>
          <w:szCs w:val="26"/>
          <w:rtl w:val="0"/>
        </w:rPr>
        <w:t xml:space="preserve">3. </w:t>
      </w:r>
      <w:r w:rsidDel="00000000" w:rsidR="00000000" w:rsidRPr="00000000">
        <w:rPr>
          <w:b w:val="1"/>
          <w:color w:val="000000"/>
          <w:sz w:val="30"/>
          <w:szCs w:val="30"/>
          <w:rtl w:val="0"/>
        </w:rPr>
        <w:t xml:space="preserve">Definitions</w:t>
      </w:r>
    </w:p>
    <w:p w:rsidR="00000000" w:rsidDel="00000000" w:rsidP="00000000" w:rsidRDefault="00000000" w:rsidRPr="00000000" w14:paraId="00000011">
      <w:pPr>
        <w:numPr>
          <w:ilvl w:val="0"/>
          <w:numId w:val="6"/>
        </w:numPr>
        <w:spacing w:after="0" w:afterAutospacing="0" w:before="240" w:lineRule="auto"/>
        <w:ind w:left="720" w:hanging="360"/>
      </w:pPr>
      <w:r w:rsidDel="00000000" w:rsidR="00000000" w:rsidRPr="00000000">
        <w:rPr>
          <w:b w:val="1"/>
          <w:rtl w:val="0"/>
        </w:rPr>
        <w:t xml:space="preserve">Hang Dry Method:</w:t>
      </w:r>
      <w:r w:rsidDel="00000000" w:rsidR="00000000" w:rsidRPr="00000000">
        <w:rPr>
          <w:rtl w:val="0"/>
        </w:rPr>
        <w:t xml:space="preserve"> A method for drying cannabis in which the harvest plants or branches are hung upside down on a line or hanger.</w:t>
      </w:r>
    </w:p>
    <w:p w:rsidR="00000000" w:rsidDel="00000000" w:rsidP="00000000" w:rsidRDefault="00000000" w:rsidRPr="00000000" w14:paraId="00000012">
      <w:pPr>
        <w:numPr>
          <w:ilvl w:val="0"/>
          <w:numId w:val="6"/>
        </w:numPr>
        <w:spacing w:after="0" w:afterAutospacing="0" w:before="0" w:beforeAutospacing="0" w:lineRule="auto"/>
        <w:ind w:left="720" w:hanging="360"/>
      </w:pPr>
      <w:r w:rsidDel="00000000" w:rsidR="00000000" w:rsidRPr="00000000">
        <w:rPr>
          <w:b w:val="1"/>
          <w:rtl w:val="0"/>
        </w:rPr>
        <w:t xml:space="preserve">ZONE Sensors:</w:t>
      </w:r>
      <w:r w:rsidDel="00000000" w:rsidR="00000000" w:rsidRPr="00000000">
        <w:rPr>
          <w:rtl w:val="0"/>
        </w:rPr>
        <w:t xml:space="preserve"> Growvera wireless sensors used to monitor plant moisture and environmental conditions and during the drying process.</w:t>
      </w:r>
    </w:p>
    <w:p w:rsidR="00000000" w:rsidDel="00000000" w:rsidP="00000000" w:rsidRDefault="00000000" w:rsidRPr="00000000" w14:paraId="00000013">
      <w:pPr>
        <w:numPr>
          <w:ilvl w:val="0"/>
          <w:numId w:val="6"/>
        </w:numPr>
        <w:spacing w:after="0" w:afterAutospacing="0" w:before="0" w:beforeAutospacing="0" w:lineRule="auto"/>
        <w:ind w:left="720" w:hanging="360"/>
      </w:pPr>
      <w:r w:rsidDel="00000000" w:rsidR="00000000" w:rsidRPr="00000000">
        <w:rPr>
          <w:b w:val="1"/>
          <w:rtl w:val="0"/>
        </w:rPr>
        <w:t xml:space="preserve">ZONE Dashboard: </w:t>
      </w:r>
      <w:r w:rsidDel="00000000" w:rsidR="00000000" w:rsidRPr="00000000">
        <w:rPr>
          <w:rtl w:val="0"/>
        </w:rPr>
        <w:t xml:space="preserve">Online dashboard where all ZONE sensor data is reported and organized on a per-dry basis. May be accessed via</w:t>
      </w:r>
      <w:hyperlink r:id="rId6">
        <w:r w:rsidDel="00000000" w:rsidR="00000000" w:rsidRPr="00000000">
          <w:rPr>
            <w:rtl w:val="0"/>
          </w:rPr>
          <w:t xml:space="preserve"> </w:t>
        </w:r>
      </w:hyperlink>
      <w:hyperlink r:id="rId7">
        <w:r w:rsidDel="00000000" w:rsidR="00000000" w:rsidRPr="00000000">
          <w:rPr>
            <w:color w:val="1155cc"/>
            <w:u w:val="single"/>
            <w:rtl w:val="0"/>
          </w:rPr>
          <w:t xml:space="preserve">app.growvera.com</w:t>
        </w:r>
      </w:hyperlink>
      <w:r w:rsidDel="00000000" w:rsidR="00000000" w:rsidRPr="00000000">
        <w:rPr>
          <w:rtl w:val="0"/>
        </w:rPr>
      </w:r>
    </w:p>
    <w:p w:rsidR="00000000" w:rsidDel="00000000" w:rsidP="00000000" w:rsidRDefault="00000000" w:rsidRPr="00000000" w14:paraId="00000014">
      <w:pPr>
        <w:numPr>
          <w:ilvl w:val="0"/>
          <w:numId w:val="6"/>
        </w:numPr>
        <w:spacing w:after="0" w:afterAutospacing="0" w:before="0" w:beforeAutospacing="0" w:lineRule="auto"/>
        <w:ind w:left="720" w:hanging="360"/>
      </w:pPr>
      <w:r w:rsidDel="00000000" w:rsidR="00000000" w:rsidRPr="00000000">
        <w:rPr>
          <w:b w:val="1"/>
          <w:rtl w:val="0"/>
        </w:rPr>
        <w:t xml:space="preserve">ZONE Space: </w:t>
      </w:r>
      <w:r w:rsidDel="00000000" w:rsidR="00000000" w:rsidRPr="00000000">
        <w:rPr>
          <w:rtl w:val="0"/>
        </w:rPr>
        <w:t xml:space="preserve">Digital representation of a cannabis drying space found on the ZONE dashboard for which acceptable temperature and humidity ranges are set.</w:t>
      </w:r>
    </w:p>
    <w:p w:rsidR="00000000" w:rsidDel="00000000" w:rsidP="00000000" w:rsidRDefault="00000000" w:rsidRPr="00000000" w14:paraId="00000015">
      <w:pPr>
        <w:numPr>
          <w:ilvl w:val="0"/>
          <w:numId w:val="6"/>
        </w:numPr>
        <w:spacing w:after="0" w:afterAutospacing="0" w:before="0" w:beforeAutospacing="0" w:lineRule="auto"/>
        <w:ind w:left="720" w:hanging="360"/>
      </w:pPr>
      <w:r w:rsidDel="00000000" w:rsidR="00000000" w:rsidRPr="00000000">
        <w:rPr>
          <w:b w:val="1"/>
          <w:rtl w:val="0"/>
        </w:rPr>
        <w:t xml:space="preserve">ZONE Strain: </w:t>
      </w:r>
      <w:r w:rsidDel="00000000" w:rsidR="00000000" w:rsidRPr="00000000">
        <w:rPr>
          <w:rtl w:val="0"/>
        </w:rPr>
        <w:t xml:space="preserve">Digital representation of a cannabis strain found on the ZONE dashboard for which a target moisture content is set.</w:t>
      </w:r>
    </w:p>
    <w:p w:rsidR="00000000" w:rsidDel="00000000" w:rsidP="00000000" w:rsidRDefault="00000000" w:rsidRPr="00000000" w14:paraId="00000016">
      <w:pPr>
        <w:numPr>
          <w:ilvl w:val="0"/>
          <w:numId w:val="6"/>
        </w:numPr>
        <w:spacing w:after="240" w:before="0" w:beforeAutospacing="0" w:lineRule="auto"/>
        <w:ind w:left="720" w:hanging="360"/>
      </w:pPr>
      <w:r w:rsidDel="00000000" w:rsidR="00000000" w:rsidRPr="00000000">
        <w:rPr>
          <w:b w:val="1"/>
          <w:rtl w:val="0"/>
        </w:rPr>
        <w:t xml:space="preserve">ZONE Dry: </w:t>
      </w:r>
      <w:r w:rsidDel="00000000" w:rsidR="00000000" w:rsidRPr="00000000">
        <w:rPr>
          <w:rtl w:val="0"/>
        </w:rPr>
        <w:t xml:space="preserve">A collection of plant moisture, temperature, and humidity data for a strain and space found on the ZONE dashboard.</w:t>
      </w:r>
    </w:p>
    <w:p w:rsidR="00000000" w:rsidDel="00000000" w:rsidP="00000000" w:rsidRDefault="00000000" w:rsidRPr="00000000" w14:paraId="00000017">
      <w:pPr>
        <w:pStyle w:val="Heading3"/>
        <w:keepNext w:val="0"/>
        <w:keepLines w:val="0"/>
        <w:spacing w:before="280" w:lineRule="auto"/>
        <w:rPr>
          <w:b w:val="1"/>
          <w:color w:val="000000"/>
          <w:sz w:val="30"/>
          <w:szCs w:val="30"/>
        </w:rPr>
      </w:pPr>
      <w:bookmarkStart w:colFirst="0" w:colLast="0" w:name="_cx5k8y5khe5d" w:id="6"/>
      <w:bookmarkEnd w:id="6"/>
      <w:r w:rsidDel="00000000" w:rsidR="00000000" w:rsidRPr="00000000">
        <w:rPr>
          <w:b w:val="1"/>
          <w:color w:val="000000"/>
          <w:sz w:val="26"/>
          <w:szCs w:val="26"/>
          <w:rtl w:val="0"/>
        </w:rPr>
        <w:t xml:space="preserve">4.</w:t>
      </w:r>
      <w:r w:rsidDel="00000000" w:rsidR="00000000" w:rsidRPr="00000000">
        <w:rPr>
          <w:b w:val="1"/>
          <w:color w:val="000000"/>
          <w:sz w:val="30"/>
          <w:szCs w:val="30"/>
          <w:rtl w:val="0"/>
        </w:rPr>
        <w:t xml:space="preserve"> Responsibilities</w:t>
      </w:r>
    </w:p>
    <w:p w:rsidR="00000000" w:rsidDel="00000000" w:rsidP="00000000" w:rsidRDefault="00000000" w:rsidRPr="00000000" w14:paraId="00000018">
      <w:pPr>
        <w:numPr>
          <w:ilvl w:val="0"/>
          <w:numId w:val="1"/>
        </w:numPr>
        <w:spacing w:after="0" w:afterAutospacing="0" w:before="240" w:lineRule="auto"/>
        <w:ind w:left="720" w:hanging="360"/>
      </w:pPr>
      <w:r w:rsidDel="00000000" w:rsidR="00000000" w:rsidRPr="00000000">
        <w:rPr>
          <w:b w:val="1"/>
          <w:rtl w:val="0"/>
        </w:rPr>
        <w:t xml:space="preserve">Operators:</w:t>
      </w:r>
      <w:r w:rsidDel="00000000" w:rsidR="00000000" w:rsidRPr="00000000">
        <w:rPr>
          <w:rtl w:val="0"/>
        </w:rPr>
        <w:t xml:space="preserve"> Responsible for following the SOP and correctly using the ZONE Sensors and dashboard.</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b w:val="1"/>
          <w:rtl w:val="0"/>
        </w:rPr>
        <w:t xml:space="preserve">Supervisors:</w:t>
      </w:r>
      <w:r w:rsidDel="00000000" w:rsidR="00000000" w:rsidRPr="00000000">
        <w:rPr>
          <w:rtl w:val="0"/>
        </w:rPr>
        <w:t xml:space="preserve"> Ensure compliance with the SOP and review ZONE dry data and quality control checks.</w:t>
      </w:r>
    </w:p>
    <w:p w:rsidR="00000000" w:rsidDel="00000000" w:rsidP="00000000" w:rsidRDefault="00000000" w:rsidRPr="00000000" w14:paraId="0000001A">
      <w:pPr>
        <w:numPr>
          <w:ilvl w:val="0"/>
          <w:numId w:val="1"/>
        </w:numPr>
        <w:spacing w:after="240" w:before="0" w:beforeAutospacing="0" w:lineRule="auto"/>
        <w:ind w:left="720" w:hanging="360"/>
      </w:pPr>
      <w:r w:rsidDel="00000000" w:rsidR="00000000" w:rsidRPr="00000000">
        <w:rPr>
          <w:b w:val="1"/>
          <w:rtl w:val="0"/>
        </w:rPr>
        <w:t xml:space="preserve">Quality Assurance:</w:t>
      </w:r>
      <w:r w:rsidDel="00000000" w:rsidR="00000000" w:rsidRPr="00000000">
        <w:rPr>
          <w:rtl w:val="0"/>
        </w:rPr>
        <w:t xml:space="preserve"> Validates the procedure and ensures product quality standards are met.</w:t>
      </w:r>
    </w:p>
    <w:p w:rsidR="00000000" w:rsidDel="00000000" w:rsidP="00000000" w:rsidRDefault="00000000" w:rsidRPr="00000000" w14:paraId="0000001B">
      <w:pPr>
        <w:pStyle w:val="Heading3"/>
        <w:keepNext w:val="0"/>
        <w:keepLines w:val="0"/>
        <w:spacing w:before="280" w:lineRule="auto"/>
        <w:rPr>
          <w:b w:val="1"/>
          <w:color w:val="000000"/>
          <w:sz w:val="30"/>
          <w:szCs w:val="30"/>
        </w:rPr>
      </w:pPr>
      <w:bookmarkStart w:colFirst="0" w:colLast="0" w:name="_hvu2vcmyrwu3" w:id="7"/>
      <w:bookmarkEnd w:id="7"/>
      <w:r w:rsidDel="00000000" w:rsidR="00000000" w:rsidRPr="00000000">
        <w:rPr>
          <w:b w:val="1"/>
          <w:color w:val="000000"/>
          <w:sz w:val="26"/>
          <w:szCs w:val="26"/>
          <w:rtl w:val="0"/>
        </w:rPr>
        <w:t xml:space="preserve">5.</w:t>
      </w:r>
      <w:r w:rsidDel="00000000" w:rsidR="00000000" w:rsidRPr="00000000">
        <w:rPr>
          <w:b w:val="1"/>
          <w:color w:val="000000"/>
          <w:sz w:val="30"/>
          <w:szCs w:val="30"/>
          <w:rtl w:val="0"/>
        </w:rPr>
        <w:t xml:space="preserve"> Equipment and Materials</w:t>
      </w:r>
    </w:p>
    <w:p w:rsidR="00000000" w:rsidDel="00000000" w:rsidP="00000000" w:rsidRDefault="00000000" w:rsidRPr="00000000" w14:paraId="0000001C">
      <w:pPr>
        <w:numPr>
          <w:ilvl w:val="0"/>
          <w:numId w:val="11"/>
        </w:numPr>
        <w:spacing w:after="0" w:afterAutospacing="0" w:before="240" w:lineRule="auto"/>
        <w:ind w:left="720" w:hanging="360"/>
      </w:pPr>
      <w:r w:rsidDel="00000000" w:rsidR="00000000" w:rsidRPr="00000000">
        <w:rPr>
          <w:rtl w:val="0"/>
        </w:rPr>
        <w:t xml:space="preserve">ZONE Sensor Packs</w:t>
      </w:r>
    </w:p>
    <w:p w:rsidR="00000000" w:rsidDel="00000000" w:rsidP="00000000" w:rsidRDefault="00000000" w:rsidRPr="00000000" w14:paraId="0000001D">
      <w:pPr>
        <w:numPr>
          <w:ilvl w:val="0"/>
          <w:numId w:val="11"/>
        </w:numPr>
        <w:spacing w:after="0" w:afterAutospacing="0" w:before="0" w:beforeAutospacing="0" w:lineRule="auto"/>
        <w:ind w:left="720" w:hanging="360"/>
      </w:pPr>
      <w:r w:rsidDel="00000000" w:rsidR="00000000" w:rsidRPr="00000000">
        <w:rPr>
          <w:rtl w:val="0"/>
        </w:rPr>
        <w:t xml:space="preserve">ZONE Gateways</w:t>
      </w:r>
    </w:p>
    <w:p w:rsidR="00000000" w:rsidDel="00000000" w:rsidP="00000000" w:rsidRDefault="00000000" w:rsidRPr="00000000" w14:paraId="0000001E">
      <w:pPr>
        <w:numPr>
          <w:ilvl w:val="0"/>
          <w:numId w:val="11"/>
        </w:numPr>
        <w:spacing w:after="0" w:afterAutospacing="0" w:before="0" w:beforeAutospacing="0" w:lineRule="auto"/>
        <w:ind w:left="720" w:hanging="360"/>
        <w:rPr>
          <w:u w:val="none"/>
        </w:rPr>
      </w:pPr>
      <w:r w:rsidDel="00000000" w:rsidR="00000000" w:rsidRPr="00000000">
        <w:rPr>
          <w:rtl w:val="0"/>
        </w:rPr>
        <w:t xml:space="preserve">An ethernet cable per ZONE gateway</w:t>
      </w:r>
    </w:p>
    <w:p w:rsidR="00000000" w:rsidDel="00000000" w:rsidP="00000000" w:rsidRDefault="00000000" w:rsidRPr="00000000" w14:paraId="0000001F">
      <w:pPr>
        <w:numPr>
          <w:ilvl w:val="0"/>
          <w:numId w:val="11"/>
        </w:numPr>
        <w:spacing w:after="0" w:afterAutospacing="0" w:before="0" w:beforeAutospacing="0" w:lineRule="auto"/>
        <w:ind w:left="720" w:hanging="360"/>
      </w:pPr>
      <w:r w:rsidDel="00000000" w:rsidR="00000000" w:rsidRPr="00000000">
        <w:rPr>
          <w:rtl w:val="0"/>
        </w:rPr>
        <w:t xml:space="preserve">A water activity meter or moisture balance for quality control</w:t>
      </w:r>
    </w:p>
    <w:p w:rsidR="00000000" w:rsidDel="00000000" w:rsidP="00000000" w:rsidRDefault="00000000" w:rsidRPr="00000000" w14:paraId="00000020">
      <w:pPr>
        <w:numPr>
          <w:ilvl w:val="0"/>
          <w:numId w:val="11"/>
        </w:numPr>
        <w:spacing w:after="0" w:afterAutospacing="0" w:before="0" w:beforeAutospacing="0" w:lineRule="auto"/>
        <w:ind w:left="720" w:hanging="360"/>
      </w:pPr>
      <w:r w:rsidDel="00000000" w:rsidR="00000000" w:rsidRPr="00000000">
        <w:rPr>
          <w:rtl w:val="0"/>
        </w:rPr>
        <w:t xml:space="preserve">Preferred Drying Equipment</w:t>
      </w:r>
    </w:p>
    <w:p w:rsidR="00000000" w:rsidDel="00000000" w:rsidP="00000000" w:rsidRDefault="00000000" w:rsidRPr="00000000" w14:paraId="00000021">
      <w:pPr>
        <w:numPr>
          <w:ilvl w:val="0"/>
          <w:numId w:val="11"/>
        </w:numPr>
        <w:spacing w:after="0" w:afterAutospacing="0" w:before="0" w:beforeAutospacing="0" w:lineRule="auto"/>
        <w:ind w:left="720" w:hanging="360"/>
      </w:pPr>
      <w:r w:rsidDel="00000000" w:rsidR="00000000" w:rsidRPr="00000000">
        <w:rPr>
          <w:rtl w:val="0"/>
        </w:rPr>
        <w:t xml:space="preserve">Personal Protective Equipment (PPE)</w:t>
      </w:r>
    </w:p>
    <w:p w:rsidR="00000000" w:rsidDel="00000000" w:rsidP="00000000" w:rsidRDefault="00000000" w:rsidRPr="00000000" w14:paraId="00000022">
      <w:pPr>
        <w:numPr>
          <w:ilvl w:val="0"/>
          <w:numId w:val="11"/>
        </w:numPr>
        <w:spacing w:after="240" w:before="0" w:beforeAutospacing="0" w:lineRule="auto"/>
        <w:ind w:left="720" w:hanging="360"/>
      </w:pPr>
      <w:r w:rsidDel="00000000" w:rsidR="00000000" w:rsidRPr="00000000">
        <w:rPr>
          <w:rtl w:val="0"/>
        </w:rPr>
        <w:t xml:space="preserve">A computer or large tablet for using the ZONE dashboard</w:t>
      </w:r>
    </w:p>
    <w:p w:rsidR="00000000" w:rsidDel="00000000" w:rsidP="00000000" w:rsidRDefault="00000000" w:rsidRPr="00000000" w14:paraId="00000023">
      <w:pPr>
        <w:pStyle w:val="Heading3"/>
        <w:keepNext w:val="0"/>
        <w:keepLines w:val="0"/>
        <w:spacing w:before="280" w:lineRule="auto"/>
        <w:rPr>
          <w:b w:val="1"/>
          <w:color w:val="000000"/>
          <w:sz w:val="30"/>
          <w:szCs w:val="30"/>
        </w:rPr>
      </w:pPr>
      <w:bookmarkStart w:colFirst="0" w:colLast="0" w:name="_humy9td92zzc" w:id="8"/>
      <w:bookmarkEnd w:id="8"/>
      <w:r w:rsidDel="00000000" w:rsidR="00000000" w:rsidRPr="00000000">
        <w:rPr>
          <w:b w:val="1"/>
          <w:color w:val="000000"/>
          <w:sz w:val="26"/>
          <w:szCs w:val="26"/>
          <w:rtl w:val="0"/>
        </w:rPr>
        <w:t xml:space="preserve">6.</w:t>
      </w:r>
      <w:r w:rsidDel="00000000" w:rsidR="00000000" w:rsidRPr="00000000">
        <w:rPr>
          <w:b w:val="1"/>
          <w:color w:val="000000"/>
          <w:sz w:val="30"/>
          <w:szCs w:val="30"/>
          <w:rtl w:val="0"/>
        </w:rPr>
        <w:t xml:space="preserve"> Procedure</w:t>
      </w:r>
    </w:p>
    <w:p w:rsidR="00000000" w:rsidDel="00000000" w:rsidP="00000000" w:rsidRDefault="00000000" w:rsidRPr="00000000" w14:paraId="00000024">
      <w:pPr>
        <w:pStyle w:val="Heading4"/>
        <w:keepNext w:val="0"/>
        <w:keepLines w:val="0"/>
        <w:spacing w:after="40" w:before="240" w:lineRule="auto"/>
        <w:rPr>
          <w:b w:val="1"/>
          <w:color w:val="000000"/>
          <w:sz w:val="26"/>
          <w:szCs w:val="26"/>
        </w:rPr>
      </w:pPr>
      <w:bookmarkStart w:colFirst="0" w:colLast="0" w:name="_h8f0xnsl9ojk" w:id="9"/>
      <w:bookmarkEnd w:id="9"/>
      <w:r w:rsidDel="00000000" w:rsidR="00000000" w:rsidRPr="00000000">
        <w:rPr>
          <w:b w:val="1"/>
          <w:color w:val="000000"/>
          <w:sz w:val="26"/>
          <w:szCs w:val="26"/>
          <w:rtl w:val="0"/>
        </w:rPr>
        <w:t xml:space="preserve">Initial Setup</w:t>
      </w:r>
    </w:p>
    <w:p w:rsidR="00000000" w:rsidDel="00000000" w:rsidP="00000000" w:rsidRDefault="00000000" w:rsidRPr="00000000" w14:paraId="00000025">
      <w:pPr>
        <w:numPr>
          <w:ilvl w:val="0"/>
          <w:numId w:val="7"/>
        </w:numPr>
        <w:spacing w:after="0" w:afterAutospacing="0" w:before="240" w:lineRule="auto"/>
        <w:ind w:left="720" w:hanging="360"/>
      </w:pPr>
      <w:r w:rsidDel="00000000" w:rsidR="00000000" w:rsidRPr="00000000">
        <w:rPr>
          <w:b w:val="1"/>
          <w:rtl w:val="0"/>
        </w:rPr>
        <w:t xml:space="preserve">Setup Strains and Spaces on ZONE dashboard</w:t>
      </w:r>
    </w:p>
    <w:p w:rsidR="00000000" w:rsidDel="00000000" w:rsidP="00000000" w:rsidRDefault="00000000" w:rsidRPr="00000000" w14:paraId="00000026">
      <w:pPr>
        <w:numPr>
          <w:ilvl w:val="1"/>
          <w:numId w:val="7"/>
        </w:numPr>
        <w:spacing w:after="0" w:afterAutospacing="0" w:before="0" w:beforeAutospacing="0" w:lineRule="auto"/>
        <w:ind w:left="1440" w:hanging="360"/>
      </w:pPr>
      <w:r w:rsidDel="00000000" w:rsidR="00000000" w:rsidRPr="00000000">
        <w:rPr>
          <w:rtl w:val="0"/>
        </w:rPr>
        <w:t xml:space="preserve">Login using your credentials via</w:t>
      </w:r>
      <w:hyperlink r:id="rId8">
        <w:r w:rsidDel="00000000" w:rsidR="00000000" w:rsidRPr="00000000">
          <w:rPr>
            <w:rtl w:val="0"/>
          </w:rPr>
          <w:t xml:space="preserve"> </w:t>
        </w:r>
      </w:hyperlink>
      <w:hyperlink r:id="rId9">
        <w:r w:rsidDel="00000000" w:rsidR="00000000" w:rsidRPr="00000000">
          <w:rPr>
            <w:color w:val="1155cc"/>
            <w:u w:val="single"/>
            <w:rtl w:val="0"/>
          </w:rPr>
          <w:t xml:space="preserve">app.growvera.com</w:t>
        </w:r>
      </w:hyperlink>
      <w:r w:rsidDel="00000000" w:rsidR="00000000" w:rsidRPr="00000000">
        <w:rPr>
          <w:rtl w:val="0"/>
        </w:rPr>
      </w:r>
    </w:p>
    <w:p w:rsidR="00000000" w:rsidDel="00000000" w:rsidP="00000000" w:rsidRDefault="00000000" w:rsidRPr="00000000" w14:paraId="00000027">
      <w:pPr>
        <w:numPr>
          <w:ilvl w:val="1"/>
          <w:numId w:val="7"/>
        </w:numPr>
        <w:spacing w:after="0" w:afterAutospacing="0" w:before="0" w:beforeAutospacing="0" w:lineRule="auto"/>
        <w:ind w:left="1440" w:hanging="360"/>
      </w:pPr>
      <w:r w:rsidDel="00000000" w:rsidR="00000000" w:rsidRPr="00000000">
        <w:rPr>
          <w:rtl w:val="0"/>
        </w:rPr>
        <w:t xml:space="preserve">Navigate to the </w:t>
      </w:r>
      <w:r w:rsidDel="00000000" w:rsidR="00000000" w:rsidRPr="00000000">
        <w:rPr>
          <w:i w:val="1"/>
          <w:rtl w:val="0"/>
        </w:rPr>
        <w:t xml:space="preserve">Settings</w:t>
      </w:r>
      <w:r w:rsidDel="00000000" w:rsidR="00000000" w:rsidRPr="00000000">
        <w:rPr>
          <w:rtl w:val="0"/>
        </w:rPr>
        <w:t xml:space="preserve"> tab.</w:t>
      </w:r>
    </w:p>
    <w:p w:rsidR="00000000" w:rsidDel="00000000" w:rsidP="00000000" w:rsidRDefault="00000000" w:rsidRPr="00000000" w14:paraId="00000028">
      <w:pPr>
        <w:numPr>
          <w:ilvl w:val="1"/>
          <w:numId w:val="7"/>
        </w:numPr>
        <w:spacing w:after="0" w:afterAutospacing="0" w:before="0" w:beforeAutospacing="0" w:lineRule="auto"/>
        <w:ind w:left="1440" w:hanging="360"/>
      </w:pPr>
      <w:r w:rsidDel="00000000" w:rsidR="00000000" w:rsidRPr="00000000">
        <w:rPr>
          <w:rtl w:val="0"/>
        </w:rPr>
        <w:t xml:space="preserve">Using the </w:t>
      </w:r>
      <w:r w:rsidDel="00000000" w:rsidR="00000000" w:rsidRPr="00000000">
        <w:rPr>
          <w:i w:val="1"/>
          <w:rtl w:val="0"/>
        </w:rPr>
        <w:t xml:space="preserve">Create Strain </w:t>
      </w:r>
      <w:r w:rsidDel="00000000" w:rsidR="00000000" w:rsidRPr="00000000">
        <w:rPr>
          <w:rtl w:val="0"/>
        </w:rPr>
        <w:t xml:space="preserve">button, set up the strains by specifying</w:t>
      </w:r>
    </w:p>
    <w:p w:rsidR="00000000" w:rsidDel="00000000" w:rsidP="00000000" w:rsidRDefault="00000000" w:rsidRPr="00000000" w14:paraId="00000029">
      <w:pPr>
        <w:numPr>
          <w:ilvl w:val="2"/>
          <w:numId w:val="7"/>
        </w:numPr>
        <w:spacing w:after="0" w:afterAutospacing="0" w:before="0" w:beforeAutospacing="0" w:lineRule="auto"/>
        <w:ind w:left="2160" w:hanging="360"/>
      </w:pPr>
      <w:r w:rsidDel="00000000" w:rsidR="00000000" w:rsidRPr="00000000">
        <w:rPr>
          <w:rtl w:val="0"/>
        </w:rPr>
        <w:t xml:space="preserve">Name</w:t>
      </w:r>
    </w:p>
    <w:p w:rsidR="00000000" w:rsidDel="00000000" w:rsidP="00000000" w:rsidRDefault="00000000" w:rsidRPr="00000000" w14:paraId="0000002A">
      <w:pPr>
        <w:numPr>
          <w:ilvl w:val="2"/>
          <w:numId w:val="7"/>
        </w:numPr>
        <w:spacing w:after="0" w:afterAutospacing="0" w:before="0" w:beforeAutospacing="0" w:lineRule="auto"/>
        <w:ind w:left="2160" w:hanging="360"/>
      </w:pPr>
      <w:r w:rsidDel="00000000" w:rsidR="00000000" w:rsidRPr="00000000">
        <w:rPr>
          <w:rtl w:val="0"/>
        </w:rPr>
        <w:t xml:space="preserve">Target moisture content.</w:t>
      </w:r>
    </w:p>
    <w:p w:rsidR="00000000" w:rsidDel="00000000" w:rsidP="00000000" w:rsidRDefault="00000000" w:rsidRPr="00000000" w14:paraId="0000002B">
      <w:pPr>
        <w:numPr>
          <w:ilvl w:val="1"/>
          <w:numId w:val="7"/>
        </w:numPr>
        <w:spacing w:after="0" w:afterAutospacing="0" w:before="0" w:beforeAutospacing="0" w:lineRule="auto"/>
        <w:ind w:left="1440" w:hanging="360"/>
      </w:pPr>
      <w:r w:rsidDel="00000000" w:rsidR="00000000" w:rsidRPr="00000000">
        <w:rPr>
          <w:rtl w:val="0"/>
        </w:rPr>
        <w:t xml:space="preserve">Using the </w:t>
      </w:r>
      <w:r w:rsidDel="00000000" w:rsidR="00000000" w:rsidRPr="00000000">
        <w:rPr>
          <w:i w:val="1"/>
          <w:rtl w:val="0"/>
        </w:rPr>
        <w:t xml:space="preserve">Create Space</w:t>
      </w:r>
      <w:r w:rsidDel="00000000" w:rsidR="00000000" w:rsidRPr="00000000">
        <w:rPr>
          <w:rtl w:val="0"/>
        </w:rPr>
        <w:t xml:space="preserve"> button, set up the drying spaces by specifying</w:t>
      </w:r>
    </w:p>
    <w:p w:rsidR="00000000" w:rsidDel="00000000" w:rsidP="00000000" w:rsidRDefault="00000000" w:rsidRPr="00000000" w14:paraId="0000002C">
      <w:pPr>
        <w:numPr>
          <w:ilvl w:val="2"/>
          <w:numId w:val="7"/>
        </w:numPr>
        <w:spacing w:after="0" w:afterAutospacing="0" w:before="0" w:beforeAutospacing="0" w:lineRule="auto"/>
        <w:ind w:left="2160" w:hanging="360"/>
      </w:pPr>
      <w:r w:rsidDel="00000000" w:rsidR="00000000" w:rsidRPr="00000000">
        <w:rPr>
          <w:rtl w:val="0"/>
        </w:rPr>
        <w:t xml:space="preserve">Name</w:t>
      </w:r>
    </w:p>
    <w:p w:rsidR="00000000" w:rsidDel="00000000" w:rsidP="00000000" w:rsidRDefault="00000000" w:rsidRPr="00000000" w14:paraId="0000002D">
      <w:pPr>
        <w:numPr>
          <w:ilvl w:val="2"/>
          <w:numId w:val="7"/>
        </w:numPr>
        <w:spacing w:after="0" w:afterAutospacing="0" w:before="0" w:beforeAutospacing="0" w:lineRule="auto"/>
        <w:ind w:left="2160" w:hanging="360"/>
      </w:pPr>
      <w:r w:rsidDel="00000000" w:rsidR="00000000" w:rsidRPr="00000000">
        <w:rPr>
          <w:rtl w:val="0"/>
        </w:rPr>
        <w:t xml:space="preserve">Acceptable temperature range</w:t>
      </w:r>
    </w:p>
    <w:p w:rsidR="00000000" w:rsidDel="00000000" w:rsidP="00000000" w:rsidRDefault="00000000" w:rsidRPr="00000000" w14:paraId="0000002E">
      <w:pPr>
        <w:numPr>
          <w:ilvl w:val="2"/>
          <w:numId w:val="7"/>
        </w:numPr>
        <w:spacing w:after="0" w:afterAutospacing="0" w:before="0" w:beforeAutospacing="0" w:lineRule="auto"/>
        <w:ind w:left="2160" w:hanging="360"/>
      </w:pPr>
      <w:r w:rsidDel="00000000" w:rsidR="00000000" w:rsidRPr="00000000">
        <w:rPr>
          <w:rtl w:val="0"/>
        </w:rPr>
        <w:t xml:space="preserve">Acceptable humidity range</w:t>
      </w:r>
    </w:p>
    <w:p w:rsidR="00000000" w:rsidDel="00000000" w:rsidP="00000000" w:rsidRDefault="00000000" w:rsidRPr="00000000" w14:paraId="0000002F">
      <w:pPr>
        <w:numPr>
          <w:ilvl w:val="0"/>
          <w:numId w:val="7"/>
        </w:numPr>
        <w:spacing w:after="0" w:afterAutospacing="0" w:before="0" w:beforeAutospacing="0" w:lineRule="auto"/>
        <w:ind w:left="720" w:hanging="360"/>
      </w:pPr>
      <w:r w:rsidDel="00000000" w:rsidR="00000000" w:rsidRPr="00000000">
        <w:rPr>
          <w:b w:val="1"/>
          <w:rtl w:val="0"/>
        </w:rPr>
        <w:t xml:space="preserve">Set Up Gateways</w:t>
        <w:br w:type="textWrapping"/>
      </w:r>
      <w:r w:rsidDel="00000000" w:rsidR="00000000" w:rsidRPr="00000000">
        <w:rPr>
          <w:rtl w:val="0"/>
        </w:rPr>
        <w:t xml:space="preserve">For each of the ZONE gateways included in your deployment</w:t>
      </w:r>
    </w:p>
    <w:p w:rsidR="00000000" w:rsidDel="00000000" w:rsidP="00000000" w:rsidRDefault="00000000" w:rsidRPr="00000000" w14:paraId="00000030">
      <w:pPr>
        <w:numPr>
          <w:ilvl w:val="1"/>
          <w:numId w:val="3"/>
        </w:numPr>
        <w:spacing w:after="0" w:afterAutospacing="0" w:before="0" w:beforeAutospacing="0" w:lineRule="auto"/>
        <w:ind w:left="1440" w:hanging="360"/>
      </w:pPr>
      <w:r w:rsidDel="00000000" w:rsidR="00000000" w:rsidRPr="00000000">
        <w:rPr>
          <w:rtl w:val="0"/>
        </w:rPr>
        <w:t xml:space="preserve">Position the gateway either within or close to the drying spaces. Monitoring multiple drying spaces with a single gateway is possible so long as the drying spaces are not too far apart.</w:t>
      </w:r>
    </w:p>
    <w:p w:rsidR="00000000" w:rsidDel="00000000" w:rsidP="00000000" w:rsidRDefault="00000000" w:rsidRPr="00000000" w14:paraId="00000031">
      <w:pPr>
        <w:numPr>
          <w:ilvl w:val="1"/>
          <w:numId w:val="3"/>
        </w:numPr>
        <w:spacing w:after="0" w:afterAutospacing="0" w:before="0" w:beforeAutospacing="0" w:lineRule="auto"/>
        <w:ind w:left="1440" w:hanging="360"/>
      </w:pPr>
      <w:r w:rsidDel="00000000" w:rsidR="00000000" w:rsidRPr="00000000">
        <w:rPr>
          <w:rtl w:val="0"/>
        </w:rPr>
        <w:t xml:space="preserve">Plug in the gateway using the power cable</w:t>
      </w:r>
    </w:p>
    <w:p w:rsidR="00000000" w:rsidDel="00000000" w:rsidP="00000000" w:rsidRDefault="00000000" w:rsidRPr="00000000" w14:paraId="00000032">
      <w:pPr>
        <w:numPr>
          <w:ilvl w:val="1"/>
          <w:numId w:val="3"/>
        </w:numPr>
        <w:spacing w:after="0" w:afterAutospacing="0" w:before="0" w:beforeAutospacing="0" w:lineRule="auto"/>
        <w:ind w:left="1440" w:hanging="360"/>
      </w:pPr>
      <w:r w:rsidDel="00000000" w:rsidR="00000000" w:rsidRPr="00000000">
        <w:rPr>
          <w:rtl w:val="0"/>
        </w:rPr>
        <w:t xml:space="preserve">Connect the gateway to the internet using an ethernet cable</w:t>
      </w:r>
    </w:p>
    <w:p w:rsidR="00000000" w:rsidDel="00000000" w:rsidP="00000000" w:rsidRDefault="00000000" w:rsidRPr="00000000" w14:paraId="00000033">
      <w:pPr>
        <w:numPr>
          <w:ilvl w:val="1"/>
          <w:numId w:val="3"/>
        </w:numPr>
        <w:spacing w:after="0" w:afterAutospacing="0" w:before="0" w:beforeAutospacing="0" w:lineRule="auto"/>
        <w:ind w:left="1440" w:hanging="360"/>
      </w:pPr>
      <w:r w:rsidDel="00000000" w:rsidR="00000000" w:rsidRPr="00000000">
        <w:rPr>
          <w:rtl w:val="0"/>
        </w:rPr>
        <w:t xml:space="preserve">Wait for the gateway to indicate it is connected</w:t>
      </w:r>
    </w:p>
    <w:p w:rsidR="00000000" w:rsidDel="00000000" w:rsidP="00000000" w:rsidRDefault="00000000" w:rsidRPr="00000000" w14:paraId="00000034">
      <w:pPr>
        <w:numPr>
          <w:ilvl w:val="2"/>
          <w:numId w:val="3"/>
        </w:numPr>
        <w:spacing w:after="0" w:afterAutospacing="0" w:before="0" w:beforeAutospacing="0" w:lineRule="auto"/>
        <w:ind w:left="2160" w:hanging="360"/>
      </w:pPr>
      <w:r w:rsidDel="00000000" w:rsidR="00000000" w:rsidRPr="00000000">
        <w:rPr>
          <w:rtl w:val="0"/>
        </w:rPr>
        <w:t xml:space="preserve">Holding the gateway so that the antenna is facing to the right, the left and center LED indicators should be showing solid green.</w:t>
      </w:r>
    </w:p>
    <w:p w:rsidR="00000000" w:rsidDel="00000000" w:rsidP="00000000" w:rsidRDefault="00000000" w:rsidRPr="00000000" w14:paraId="00000035">
      <w:pPr>
        <w:numPr>
          <w:ilvl w:val="1"/>
          <w:numId w:val="3"/>
        </w:numPr>
        <w:spacing w:after="0" w:afterAutospacing="0" w:before="0" w:beforeAutospacing="0" w:lineRule="auto"/>
        <w:ind w:left="1440" w:hanging="360"/>
      </w:pPr>
      <w:r w:rsidDel="00000000" w:rsidR="00000000" w:rsidRPr="00000000">
        <w:rPr>
          <w:rtl w:val="0"/>
        </w:rPr>
        <w:t xml:space="preserve">Ensure the gateway is connected using the ZONE dashboard.</w:t>
      </w:r>
    </w:p>
    <w:p w:rsidR="00000000" w:rsidDel="00000000" w:rsidP="00000000" w:rsidRDefault="00000000" w:rsidRPr="00000000" w14:paraId="00000036">
      <w:pPr>
        <w:numPr>
          <w:ilvl w:val="2"/>
          <w:numId w:val="3"/>
        </w:numPr>
        <w:spacing w:after="0" w:afterAutospacing="0" w:before="0" w:beforeAutospacing="0" w:lineRule="auto"/>
        <w:ind w:left="2160" w:hanging="360"/>
      </w:pPr>
      <w:r w:rsidDel="00000000" w:rsidR="00000000" w:rsidRPr="00000000">
        <w:rPr>
          <w:rtl w:val="0"/>
        </w:rPr>
        <w:t xml:space="preserve">Login to the dashboard using your credentials on via</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app.growvera.com</w:t>
        </w:r>
      </w:hyperlink>
      <w:r w:rsidDel="00000000" w:rsidR="00000000" w:rsidRPr="00000000">
        <w:rPr>
          <w:rtl w:val="0"/>
        </w:rPr>
      </w:r>
    </w:p>
    <w:p w:rsidR="00000000" w:rsidDel="00000000" w:rsidP="00000000" w:rsidRDefault="00000000" w:rsidRPr="00000000" w14:paraId="00000037">
      <w:pPr>
        <w:numPr>
          <w:ilvl w:val="2"/>
          <w:numId w:val="3"/>
        </w:numPr>
        <w:spacing w:after="0" w:afterAutospacing="0" w:before="0" w:beforeAutospacing="0" w:lineRule="auto"/>
        <w:ind w:left="2160" w:hanging="360"/>
      </w:pPr>
      <w:r w:rsidDel="00000000" w:rsidR="00000000" w:rsidRPr="00000000">
        <w:rPr>
          <w:rtl w:val="0"/>
        </w:rPr>
        <w:t xml:space="preserve">Navigate to the </w:t>
      </w:r>
      <w:r w:rsidDel="00000000" w:rsidR="00000000" w:rsidRPr="00000000">
        <w:rPr>
          <w:i w:val="1"/>
          <w:rtl w:val="0"/>
        </w:rPr>
        <w:t xml:space="preserve">Settings </w:t>
      </w:r>
      <w:r w:rsidDel="00000000" w:rsidR="00000000" w:rsidRPr="00000000">
        <w:rPr>
          <w:rtl w:val="0"/>
        </w:rPr>
        <w:t xml:space="preserve">tab.</w:t>
      </w:r>
    </w:p>
    <w:p w:rsidR="00000000" w:rsidDel="00000000" w:rsidP="00000000" w:rsidRDefault="00000000" w:rsidRPr="00000000" w14:paraId="00000038">
      <w:pPr>
        <w:numPr>
          <w:ilvl w:val="2"/>
          <w:numId w:val="3"/>
        </w:numPr>
        <w:spacing w:after="240" w:before="0" w:beforeAutospacing="0" w:lineRule="auto"/>
        <w:ind w:left="2160" w:hanging="360"/>
      </w:pPr>
      <w:r w:rsidDel="00000000" w:rsidR="00000000" w:rsidRPr="00000000">
        <w:rPr>
          <w:rtl w:val="0"/>
        </w:rPr>
        <w:t xml:space="preserve">Under the gateway section, ensure the gateway is connected</w:t>
      </w:r>
    </w:p>
    <w:p w:rsidR="00000000" w:rsidDel="00000000" w:rsidP="00000000" w:rsidRDefault="00000000" w:rsidRPr="00000000" w14:paraId="00000039">
      <w:pPr>
        <w:pStyle w:val="Heading4"/>
        <w:keepNext w:val="0"/>
        <w:keepLines w:val="0"/>
        <w:spacing w:after="40" w:before="240" w:lineRule="auto"/>
        <w:rPr>
          <w:b w:val="1"/>
          <w:color w:val="000000"/>
          <w:sz w:val="26"/>
          <w:szCs w:val="26"/>
        </w:rPr>
      </w:pPr>
      <w:bookmarkStart w:colFirst="0" w:colLast="0" w:name="_ghzq4vxrnvu9" w:id="10"/>
      <w:bookmarkEnd w:id="10"/>
      <w:r w:rsidDel="00000000" w:rsidR="00000000" w:rsidRPr="00000000">
        <w:rPr>
          <w:b w:val="1"/>
          <w:color w:val="000000"/>
          <w:sz w:val="26"/>
          <w:szCs w:val="26"/>
          <w:rtl w:val="0"/>
        </w:rPr>
        <w:t xml:space="preserve">Assess the Harvest</w:t>
      </w:r>
    </w:p>
    <w:p w:rsidR="00000000" w:rsidDel="00000000" w:rsidP="00000000" w:rsidRDefault="00000000" w:rsidRPr="00000000" w14:paraId="0000003A">
      <w:pPr>
        <w:numPr>
          <w:ilvl w:val="0"/>
          <w:numId w:val="13"/>
        </w:numPr>
        <w:spacing w:after="0" w:afterAutospacing="0" w:before="240" w:lineRule="auto"/>
        <w:ind w:left="720" w:hanging="360"/>
      </w:pPr>
      <w:r w:rsidDel="00000000" w:rsidR="00000000" w:rsidRPr="00000000">
        <w:rPr>
          <w:b w:val="1"/>
          <w:rtl w:val="0"/>
        </w:rPr>
        <w:t xml:space="preserve">Gather information</w:t>
      </w:r>
    </w:p>
    <w:p w:rsidR="00000000" w:rsidDel="00000000" w:rsidP="00000000" w:rsidRDefault="00000000" w:rsidRPr="00000000" w14:paraId="0000003B">
      <w:pPr>
        <w:numPr>
          <w:ilvl w:val="1"/>
          <w:numId w:val="13"/>
        </w:numPr>
        <w:spacing w:after="0" w:afterAutospacing="0" w:before="0" w:beforeAutospacing="0" w:lineRule="auto"/>
        <w:ind w:left="1440" w:hanging="360"/>
      </w:pPr>
      <w:r w:rsidDel="00000000" w:rsidR="00000000" w:rsidRPr="00000000">
        <w:rPr>
          <w:rtl w:val="0"/>
        </w:rPr>
        <w:t xml:space="preserve">Number of Strains</w:t>
      </w:r>
    </w:p>
    <w:p w:rsidR="00000000" w:rsidDel="00000000" w:rsidP="00000000" w:rsidRDefault="00000000" w:rsidRPr="00000000" w14:paraId="0000003C">
      <w:pPr>
        <w:numPr>
          <w:ilvl w:val="1"/>
          <w:numId w:val="13"/>
        </w:numPr>
        <w:spacing w:after="0" w:afterAutospacing="0" w:before="0" w:beforeAutospacing="0" w:lineRule="auto"/>
        <w:ind w:left="1440" w:hanging="360"/>
      </w:pPr>
      <w:r w:rsidDel="00000000" w:rsidR="00000000" w:rsidRPr="00000000">
        <w:rPr>
          <w:rtl w:val="0"/>
        </w:rPr>
        <w:t xml:space="preserve">Volume of each particular strain</w:t>
      </w:r>
    </w:p>
    <w:p w:rsidR="00000000" w:rsidDel="00000000" w:rsidP="00000000" w:rsidRDefault="00000000" w:rsidRPr="00000000" w14:paraId="0000003D">
      <w:pPr>
        <w:numPr>
          <w:ilvl w:val="1"/>
          <w:numId w:val="13"/>
        </w:numPr>
        <w:spacing w:after="0" w:afterAutospacing="0" w:before="0" w:beforeAutospacing="0" w:lineRule="auto"/>
        <w:ind w:left="1440" w:hanging="360"/>
      </w:pPr>
      <w:r w:rsidDel="00000000" w:rsidR="00000000" w:rsidRPr="00000000">
        <w:rPr>
          <w:rtl w:val="0"/>
        </w:rPr>
        <w:t xml:space="preserve">Number of drying spaces</w:t>
      </w:r>
    </w:p>
    <w:p w:rsidR="00000000" w:rsidDel="00000000" w:rsidP="00000000" w:rsidRDefault="00000000" w:rsidRPr="00000000" w14:paraId="0000003E">
      <w:pPr>
        <w:numPr>
          <w:ilvl w:val="0"/>
          <w:numId w:val="13"/>
        </w:numPr>
        <w:spacing w:after="0" w:afterAutospacing="0" w:before="0" w:beforeAutospacing="0" w:lineRule="auto"/>
        <w:ind w:left="720" w:hanging="360"/>
      </w:pPr>
      <w:r w:rsidDel="00000000" w:rsidR="00000000" w:rsidRPr="00000000">
        <w:rPr>
          <w:b w:val="1"/>
          <w:rtl w:val="0"/>
        </w:rPr>
        <w:t xml:space="preserve">Designate </w:t>
      </w:r>
      <w:r w:rsidDel="00000000" w:rsidR="00000000" w:rsidRPr="00000000">
        <w:rPr>
          <w:b w:val="1"/>
          <w:rtl w:val="0"/>
        </w:rPr>
        <w:t xml:space="preserve">Drying Batches</w:t>
      </w:r>
      <w:r w:rsidDel="00000000" w:rsidR="00000000" w:rsidRPr="00000000">
        <w:rPr>
          <w:b w:val="1"/>
          <w:rtl w:val="0"/>
        </w:rPr>
        <w:br w:type="textWrapping"/>
      </w:r>
      <w:r w:rsidDel="00000000" w:rsidR="00000000" w:rsidRPr="00000000">
        <w:rPr>
          <w:rtl w:val="0"/>
        </w:rPr>
        <w:t xml:space="preserve">Create batches of cannabis plants for drying based on.</w:t>
      </w:r>
    </w:p>
    <w:p w:rsidR="00000000" w:rsidDel="00000000" w:rsidP="00000000" w:rsidRDefault="00000000" w:rsidRPr="00000000" w14:paraId="0000003F">
      <w:pPr>
        <w:numPr>
          <w:ilvl w:val="1"/>
          <w:numId w:val="8"/>
        </w:numPr>
        <w:spacing w:after="0" w:afterAutospacing="0" w:before="0" w:beforeAutospacing="0" w:lineRule="auto"/>
        <w:ind w:left="1440" w:hanging="360"/>
      </w:pPr>
      <w:r w:rsidDel="00000000" w:rsidR="00000000" w:rsidRPr="00000000">
        <w:rPr>
          <w:rtl w:val="0"/>
        </w:rPr>
        <w:t xml:space="preserve">Which strain they are</w:t>
      </w:r>
    </w:p>
    <w:p w:rsidR="00000000" w:rsidDel="00000000" w:rsidP="00000000" w:rsidRDefault="00000000" w:rsidRPr="00000000" w14:paraId="00000040">
      <w:pPr>
        <w:numPr>
          <w:ilvl w:val="1"/>
          <w:numId w:val="8"/>
        </w:numPr>
        <w:spacing w:after="0" w:afterAutospacing="0" w:before="0" w:beforeAutospacing="0" w:lineRule="auto"/>
        <w:ind w:left="1440" w:hanging="360"/>
      </w:pPr>
      <w:r w:rsidDel="00000000" w:rsidR="00000000" w:rsidRPr="00000000">
        <w:rPr>
          <w:rtl w:val="0"/>
        </w:rPr>
        <w:t xml:space="preserve">The volume of the strain</w:t>
      </w:r>
    </w:p>
    <w:p w:rsidR="00000000" w:rsidDel="00000000" w:rsidP="00000000" w:rsidRDefault="00000000" w:rsidRPr="00000000" w14:paraId="00000041">
      <w:pPr>
        <w:numPr>
          <w:ilvl w:val="1"/>
          <w:numId w:val="8"/>
        </w:numPr>
        <w:spacing w:after="240" w:before="0" w:beforeAutospacing="0" w:lineRule="auto"/>
        <w:ind w:left="1440" w:hanging="360"/>
      </w:pPr>
      <w:r w:rsidDel="00000000" w:rsidR="00000000" w:rsidRPr="00000000">
        <w:rPr>
          <w:rtl w:val="0"/>
        </w:rPr>
        <w:t xml:space="preserve">Which drying space they are to be dried in.</w:t>
      </w:r>
    </w:p>
    <w:p w:rsidR="00000000" w:rsidDel="00000000" w:rsidP="00000000" w:rsidRDefault="00000000" w:rsidRPr="00000000" w14:paraId="00000042">
      <w:pPr>
        <w:pStyle w:val="Heading4"/>
        <w:keepNext w:val="0"/>
        <w:keepLines w:val="0"/>
        <w:spacing w:after="40" w:before="240" w:lineRule="auto"/>
        <w:rPr>
          <w:b w:val="1"/>
          <w:color w:val="000000"/>
          <w:sz w:val="26"/>
          <w:szCs w:val="26"/>
        </w:rPr>
      </w:pPr>
      <w:bookmarkStart w:colFirst="0" w:colLast="0" w:name="_93fy9p8v6fv6" w:id="11"/>
      <w:bookmarkEnd w:id="11"/>
      <w:r w:rsidDel="00000000" w:rsidR="00000000" w:rsidRPr="00000000">
        <w:rPr>
          <w:b w:val="1"/>
          <w:color w:val="000000"/>
          <w:sz w:val="26"/>
          <w:szCs w:val="26"/>
          <w:rtl w:val="0"/>
        </w:rPr>
        <w:t xml:space="preserve">Set Up Drying Batches for ZONE Monitoring</w:t>
      </w:r>
    </w:p>
    <w:p w:rsidR="00000000" w:rsidDel="00000000" w:rsidP="00000000" w:rsidRDefault="00000000" w:rsidRPr="00000000" w14:paraId="00000043">
      <w:pPr>
        <w:rPr/>
      </w:pPr>
      <w:r w:rsidDel="00000000" w:rsidR="00000000" w:rsidRPr="00000000">
        <w:rPr>
          <w:rtl w:val="0"/>
        </w:rPr>
        <w:t xml:space="preserve">For each of the drying batches to be monitored, repeat the following</w:t>
      </w:r>
    </w:p>
    <w:p w:rsidR="00000000" w:rsidDel="00000000" w:rsidP="00000000" w:rsidRDefault="00000000" w:rsidRPr="00000000" w14:paraId="00000044">
      <w:pPr>
        <w:numPr>
          <w:ilvl w:val="0"/>
          <w:numId w:val="5"/>
        </w:numPr>
        <w:spacing w:after="0" w:afterAutospacing="0" w:before="240" w:lineRule="auto"/>
        <w:ind w:left="720" w:hanging="360"/>
      </w:pPr>
      <w:r w:rsidDel="00000000" w:rsidR="00000000" w:rsidRPr="00000000">
        <w:rPr>
          <w:b w:val="1"/>
          <w:rtl w:val="0"/>
        </w:rPr>
        <w:t xml:space="preserve">Retrieve ZONE Sensor Packs from Storage</w:t>
      </w:r>
    </w:p>
    <w:p w:rsidR="00000000" w:rsidDel="00000000" w:rsidP="00000000" w:rsidRDefault="00000000" w:rsidRPr="00000000" w14:paraId="00000045">
      <w:pPr>
        <w:numPr>
          <w:ilvl w:val="0"/>
          <w:numId w:val="5"/>
        </w:numPr>
        <w:spacing w:after="0" w:afterAutospacing="0" w:before="0" w:beforeAutospacing="0" w:lineRule="auto"/>
        <w:ind w:left="720" w:hanging="360"/>
      </w:pPr>
      <w:r w:rsidDel="00000000" w:rsidR="00000000" w:rsidRPr="00000000">
        <w:rPr>
          <w:b w:val="1"/>
          <w:rtl w:val="0"/>
        </w:rPr>
        <w:t xml:space="preserve">Create a Dry on ZONE Dashboard</w:t>
      </w:r>
    </w:p>
    <w:p w:rsidR="00000000" w:rsidDel="00000000" w:rsidP="00000000" w:rsidRDefault="00000000" w:rsidRPr="00000000" w14:paraId="00000046">
      <w:pPr>
        <w:numPr>
          <w:ilvl w:val="1"/>
          <w:numId w:val="5"/>
        </w:numPr>
        <w:spacing w:after="0" w:afterAutospacing="0" w:before="0" w:beforeAutospacing="0" w:lineRule="auto"/>
        <w:ind w:left="1440" w:hanging="360"/>
      </w:pPr>
      <w:r w:rsidDel="00000000" w:rsidR="00000000" w:rsidRPr="00000000">
        <w:rPr>
          <w:rtl w:val="0"/>
        </w:rPr>
        <w:t xml:space="preserve">Login using your credentials via</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app.growvera.com</w:t>
        </w:r>
      </w:hyperlink>
      <w:r w:rsidDel="00000000" w:rsidR="00000000" w:rsidRPr="00000000">
        <w:rPr>
          <w:rtl w:val="0"/>
        </w:rPr>
      </w:r>
    </w:p>
    <w:p w:rsidR="00000000" w:rsidDel="00000000" w:rsidP="00000000" w:rsidRDefault="00000000" w:rsidRPr="00000000" w14:paraId="00000047">
      <w:pPr>
        <w:numPr>
          <w:ilvl w:val="1"/>
          <w:numId w:val="5"/>
        </w:numPr>
        <w:spacing w:after="0" w:afterAutospacing="0" w:before="0" w:beforeAutospacing="0" w:lineRule="auto"/>
        <w:ind w:left="1440" w:hanging="360"/>
      </w:pPr>
      <w:r w:rsidDel="00000000" w:rsidR="00000000" w:rsidRPr="00000000">
        <w:rPr>
          <w:rtl w:val="0"/>
        </w:rPr>
        <w:t xml:space="preserve">Create the Dry</w:t>
      </w:r>
    </w:p>
    <w:p w:rsidR="00000000" w:rsidDel="00000000" w:rsidP="00000000" w:rsidRDefault="00000000" w:rsidRPr="00000000" w14:paraId="00000048">
      <w:pPr>
        <w:numPr>
          <w:ilvl w:val="2"/>
          <w:numId w:val="5"/>
        </w:numPr>
        <w:spacing w:after="0" w:afterAutospacing="0" w:before="0" w:beforeAutospacing="0" w:lineRule="auto"/>
        <w:ind w:left="2160" w:hanging="360"/>
      </w:pPr>
      <w:r w:rsidDel="00000000" w:rsidR="00000000" w:rsidRPr="00000000">
        <w:rPr>
          <w:rtl w:val="0"/>
        </w:rPr>
        <w:t xml:space="preserve">Click the </w:t>
      </w:r>
      <w:r w:rsidDel="00000000" w:rsidR="00000000" w:rsidRPr="00000000">
        <w:rPr>
          <w:i w:val="1"/>
          <w:rtl w:val="0"/>
        </w:rPr>
        <w:t xml:space="preserve">Add New Dry</w:t>
      </w:r>
      <w:r w:rsidDel="00000000" w:rsidR="00000000" w:rsidRPr="00000000">
        <w:rPr>
          <w:rtl w:val="0"/>
        </w:rPr>
        <w:t xml:space="preserve"> button under the </w:t>
      </w:r>
      <w:r w:rsidDel="00000000" w:rsidR="00000000" w:rsidRPr="00000000">
        <w:rPr>
          <w:i w:val="1"/>
          <w:rtl w:val="0"/>
        </w:rPr>
        <w:t xml:space="preserve">Home </w:t>
      </w:r>
      <w:r w:rsidDel="00000000" w:rsidR="00000000" w:rsidRPr="00000000">
        <w:rPr>
          <w:rtl w:val="0"/>
        </w:rPr>
        <w:t xml:space="preserve">tab</w:t>
      </w:r>
    </w:p>
    <w:p w:rsidR="00000000" w:rsidDel="00000000" w:rsidP="00000000" w:rsidRDefault="00000000" w:rsidRPr="00000000" w14:paraId="00000049">
      <w:pPr>
        <w:numPr>
          <w:ilvl w:val="2"/>
          <w:numId w:val="5"/>
        </w:numPr>
        <w:spacing w:after="0" w:afterAutospacing="0" w:before="0" w:beforeAutospacing="0" w:lineRule="auto"/>
        <w:ind w:left="2160" w:hanging="360"/>
      </w:pPr>
      <w:r w:rsidDel="00000000" w:rsidR="00000000" w:rsidRPr="00000000">
        <w:rPr>
          <w:rtl w:val="0"/>
        </w:rPr>
        <w:t xml:space="preserve">Give the dry a name</w:t>
      </w:r>
    </w:p>
    <w:p w:rsidR="00000000" w:rsidDel="00000000" w:rsidP="00000000" w:rsidRDefault="00000000" w:rsidRPr="00000000" w14:paraId="0000004A">
      <w:pPr>
        <w:numPr>
          <w:ilvl w:val="2"/>
          <w:numId w:val="5"/>
        </w:numPr>
        <w:spacing w:after="0" w:afterAutospacing="0" w:before="0" w:beforeAutospacing="0" w:lineRule="auto"/>
        <w:ind w:left="2160" w:hanging="360"/>
      </w:pPr>
      <w:r w:rsidDel="00000000" w:rsidR="00000000" w:rsidRPr="00000000">
        <w:rPr>
          <w:rtl w:val="0"/>
        </w:rPr>
        <w:t xml:space="preserve">Select the strain.</w:t>
      </w:r>
    </w:p>
    <w:p w:rsidR="00000000" w:rsidDel="00000000" w:rsidP="00000000" w:rsidRDefault="00000000" w:rsidRPr="00000000" w14:paraId="0000004B">
      <w:pPr>
        <w:numPr>
          <w:ilvl w:val="2"/>
          <w:numId w:val="5"/>
        </w:numPr>
        <w:spacing w:after="0" w:afterAutospacing="0" w:before="0" w:beforeAutospacing="0" w:lineRule="auto"/>
        <w:ind w:left="2160" w:hanging="360"/>
      </w:pPr>
      <w:r w:rsidDel="00000000" w:rsidR="00000000" w:rsidRPr="00000000">
        <w:rPr>
          <w:rtl w:val="0"/>
        </w:rPr>
        <w:t xml:space="preserve">Select the space that the cannabis is being dried in.</w:t>
      </w:r>
    </w:p>
    <w:p w:rsidR="00000000" w:rsidDel="00000000" w:rsidP="00000000" w:rsidRDefault="00000000" w:rsidRPr="00000000" w14:paraId="0000004C">
      <w:pPr>
        <w:numPr>
          <w:ilvl w:val="2"/>
          <w:numId w:val="5"/>
        </w:numPr>
        <w:spacing w:after="0" w:afterAutospacing="0" w:before="0" w:beforeAutospacing="0" w:lineRule="auto"/>
        <w:ind w:left="2160" w:hanging="360"/>
      </w:pPr>
      <w:r w:rsidDel="00000000" w:rsidR="00000000" w:rsidRPr="00000000">
        <w:rPr>
          <w:rtl w:val="0"/>
        </w:rPr>
        <w:t xml:space="preserve">Check that the imported moisture, temperature, and humidity configurations are satisfactory before clicking </w:t>
      </w:r>
      <w:r w:rsidDel="00000000" w:rsidR="00000000" w:rsidRPr="00000000">
        <w:rPr>
          <w:i w:val="1"/>
          <w:rtl w:val="0"/>
        </w:rPr>
        <w:t xml:space="preserve">Create New Dry</w:t>
      </w:r>
      <w:r w:rsidDel="00000000" w:rsidR="00000000" w:rsidRPr="00000000">
        <w:rPr>
          <w:rtl w:val="0"/>
        </w:rPr>
        <w:t xml:space="preserve">.</w:t>
      </w:r>
    </w:p>
    <w:p w:rsidR="00000000" w:rsidDel="00000000" w:rsidP="00000000" w:rsidRDefault="00000000" w:rsidRPr="00000000" w14:paraId="0000004D">
      <w:pPr>
        <w:numPr>
          <w:ilvl w:val="2"/>
          <w:numId w:val="5"/>
        </w:numPr>
        <w:spacing w:after="0" w:afterAutospacing="0" w:before="0" w:beforeAutospacing="0" w:lineRule="auto"/>
        <w:ind w:left="2160" w:hanging="360"/>
      </w:pPr>
      <w:r w:rsidDel="00000000" w:rsidR="00000000" w:rsidRPr="00000000">
        <w:rPr>
          <w:rtl w:val="0"/>
        </w:rPr>
        <w:t xml:space="preserve">Ensure the dry appears in the </w:t>
      </w:r>
      <w:r w:rsidDel="00000000" w:rsidR="00000000" w:rsidRPr="00000000">
        <w:rPr>
          <w:i w:val="1"/>
          <w:rtl w:val="0"/>
        </w:rPr>
        <w:t xml:space="preserve">Pending Dries</w:t>
      </w:r>
      <w:r w:rsidDel="00000000" w:rsidR="00000000" w:rsidRPr="00000000">
        <w:rPr>
          <w:rtl w:val="0"/>
        </w:rPr>
        <w:t xml:space="preserve"> section under the</w:t>
      </w:r>
      <w:r w:rsidDel="00000000" w:rsidR="00000000" w:rsidRPr="00000000">
        <w:rPr>
          <w:i w:val="1"/>
          <w:rtl w:val="0"/>
        </w:rPr>
        <w:t xml:space="preserve"> Home </w:t>
      </w:r>
      <w:r w:rsidDel="00000000" w:rsidR="00000000" w:rsidRPr="00000000">
        <w:rPr>
          <w:rtl w:val="0"/>
        </w:rPr>
        <w:t xml:space="preserve">tab</w:t>
      </w:r>
      <w:r w:rsidDel="00000000" w:rsidR="00000000" w:rsidRPr="00000000">
        <w:rPr>
          <w:i w:val="1"/>
          <w:rtl w:val="0"/>
        </w:rPr>
        <w:t xml:space="preserve">.</w:t>
      </w:r>
    </w:p>
    <w:p w:rsidR="00000000" w:rsidDel="00000000" w:rsidP="00000000" w:rsidRDefault="00000000" w:rsidRPr="00000000" w14:paraId="0000004E">
      <w:pPr>
        <w:numPr>
          <w:ilvl w:val="0"/>
          <w:numId w:val="5"/>
        </w:numPr>
        <w:spacing w:after="0" w:afterAutospacing="0" w:before="0" w:beforeAutospacing="0" w:lineRule="auto"/>
        <w:ind w:left="720" w:hanging="360"/>
      </w:pPr>
      <w:r w:rsidDel="00000000" w:rsidR="00000000" w:rsidRPr="00000000">
        <w:rPr>
          <w:b w:val="1"/>
          <w:rtl w:val="0"/>
        </w:rPr>
        <w:t xml:space="preserve">Assign Sensor Packs to Dry</w:t>
      </w:r>
    </w:p>
    <w:p w:rsidR="00000000" w:rsidDel="00000000" w:rsidP="00000000" w:rsidRDefault="00000000" w:rsidRPr="00000000" w14:paraId="0000004F">
      <w:pPr>
        <w:numPr>
          <w:ilvl w:val="1"/>
          <w:numId w:val="5"/>
        </w:numPr>
        <w:spacing w:after="0" w:afterAutospacing="0" w:before="0" w:beforeAutospacing="0" w:lineRule="auto"/>
        <w:ind w:left="1440" w:hanging="360"/>
      </w:pPr>
      <w:r w:rsidDel="00000000" w:rsidR="00000000" w:rsidRPr="00000000">
        <w:rPr>
          <w:rtl w:val="0"/>
        </w:rPr>
        <w:t xml:space="preserve">Click on a </w:t>
      </w:r>
      <w:r w:rsidDel="00000000" w:rsidR="00000000" w:rsidRPr="00000000">
        <w:rPr>
          <w:i w:val="1"/>
          <w:rtl w:val="0"/>
        </w:rPr>
        <w:t xml:space="preserve">Pending Dry</w:t>
      </w:r>
    </w:p>
    <w:p w:rsidR="00000000" w:rsidDel="00000000" w:rsidP="00000000" w:rsidRDefault="00000000" w:rsidRPr="00000000" w14:paraId="00000050">
      <w:pPr>
        <w:numPr>
          <w:ilvl w:val="1"/>
          <w:numId w:val="5"/>
        </w:numPr>
        <w:spacing w:after="0" w:afterAutospacing="0" w:before="0" w:beforeAutospacing="0" w:lineRule="auto"/>
        <w:ind w:left="1440" w:hanging="360"/>
      </w:pPr>
      <w:r w:rsidDel="00000000" w:rsidR="00000000" w:rsidRPr="00000000">
        <w:rPr>
          <w:rtl w:val="0"/>
        </w:rPr>
        <w:t xml:space="preserve">Assign the sensor packs that you want to use via the drop down menu</w:t>
      </w:r>
    </w:p>
    <w:p w:rsidR="00000000" w:rsidDel="00000000" w:rsidP="00000000" w:rsidRDefault="00000000" w:rsidRPr="00000000" w14:paraId="00000051">
      <w:pPr>
        <w:numPr>
          <w:ilvl w:val="1"/>
          <w:numId w:val="5"/>
        </w:numPr>
        <w:spacing w:after="0" w:afterAutospacing="0" w:before="0" w:beforeAutospacing="0" w:lineRule="auto"/>
        <w:ind w:left="1440" w:hanging="360"/>
      </w:pPr>
      <w:r w:rsidDel="00000000" w:rsidR="00000000" w:rsidRPr="00000000">
        <w:rPr>
          <w:rtl w:val="0"/>
        </w:rPr>
        <w:t xml:space="preserve">Click </w:t>
      </w:r>
      <w:r w:rsidDel="00000000" w:rsidR="00000000" w:rsidRPr="00000000">
        <w:rPr>
          <w:i w:val="1"/>
          <w:rtl w:val="0"/>
        </w:rPr>
        <w:t xml:space="preserve">Next </w:t>
      </w:r>
      <w:r w:rsidDel="00000000" w:rsidR="00000000" w:rsidRPr="00000000">
        <w:rPr>
          <w:rtl w:val="0"/>
        </w:rPr>
        <w:t xml:space="preserve">after the packs have been selected</w:t>
      </w:r>
    </w:p>
    <w:p w:rsidR="00000000" w:rsidDel="00000000" w:rsidP="00000000" w:rsidRDefault="00000000" w:rsidRPr="00000000" w14:paraId="00000052">
      <w:pPr>
        <w:numPr>
          <w:ilvl w:val="0"/>
          <w:numId w:val="5"/>
        </w:numPr>
        <w:spacing w:after="240" w:before="0" w:beforeAutospacing="0" w:lineRule="auto"/>
        <w:ind w:left="720" w:hanging="360"/>
      </w:pPr>
      <w:r w:rsidDel="00000000" w:rsidR="00000000" w:rsidRPr="00000000">
        <w:rPr>
          <w:b w:val="1"/>
          <w:rtl w:val="0"/>
        </w:rPr>
        <w:t xml:space="preserve">Allocate resources for the Drying Batch</w:t>
        <w:br w:type="textWrapping"/>
      </w:r>
      <w:r w:rsidDel="00000000" w:rsidR="00000000" w:rsidRPr="00000000">
        <w:rPr>
          <w:rtl w:val="0"/>
        </w:rPr>
        <w:t xml:space="preserve">Organize the assigned sensor packs with the other necessary equipment, such as drying racks.</w:t>
      </w:r>
    </w:p>
    <w:p w:rsidR="00000000" w:rsidDel="00000000" w:rsidP="00000000" w:rsidRDefault="00000000" w:rsidRPr="00000000" w14:paraId="00000053">
      <w:pPr>
        <w:pStyle w:val="Heading4"/>
        <w:keepNext w:val="0"/>
        <w:keepLines w:val="0"/>
        <w:spacing w:after="40" w:before="240" w:lineRule="auto"/>
        <w:rPr>
          <w:b w:val="1"/>
          <w:color w:val="000000"/>
          <w:sz w:val="26"/>
          <w:szCs w:val="26"/>
        </w:rPr>
      </w:pPr>
      <w:bookmarkStart w:colFirst="0" w:colLast="0" w:name="_yxrrxsv1z2zu" w:id="12"/>
      <w:bookmarkEnd w:id="12"/>
      <w:r w:rsidDel="00000000" w:rsidR="00000000" w:rsidRPr="00000000">
        <w:rPr>
          <w:b w:val="1"/>
          <w:color w:val="000000"/>
          <w:sz w:val="26"/>
          <w:szCs w:val="26"/>
          <w:rtl w:val="0"/>
        </w:rPr>
        <w:t xml:space="preserve">Load Cannabis Batches and Begin Data Collection</w:t>
      </w:r>
    </w:p>
    <w:p w:rsidR="00000000" w:rsidDel="00000000" w:rsidP="00000000" w:rsidRDefault="00000000" w:rsidRPr="00000000" w14:paraId="00000054">
      <w:pPr>
        <w:rPr/>
      </w:pPr>
      <w:r w:rsidDel="00000000" w:rsidR="00000000" w:rsidRPr="00000000">
        <w:rPr>
          <w:rtl w:val="0"/>
        </w:rPr>
        <w:t xml:space="preserve">For each of the drying batches to be monitored, repeat the following</w:t>
      </w:r>
    </w:p>
    <w:p w:rsidR="00000000" w:rsidDel="00000000" w:rsidP="00000000" w:rsidRDefault="00000000" w:rsidRPr="00000000" w14:paraId="00000055">
      <w:pPr>
        <w:numPr>
          <w:ilvl w:val="0"/>
          <w:numId w:val="14"/>
        </w:numPr>
        <w:spacing w:after="0" w:afterAutospacing="0" w:before="240" w:lineRule="auto"/>
        <w:ind w:left="720" w:hanging="360"/>
      </w:pPr>
      <w:r w:rsidDel="00000000" w:rsidR="00000000" w:rsidRPr="00000000">
        <w:rPr>
          <w:b w:val="1"/>
          <w:rtl w:val="0"/>
        </w:rPr>
        <w:t xml:space="preserve">Attach Assigned Sensors to the Cannabis</w:t>
        <w:br w:type="textWrapping"/>
      </w:r>
      <w:r w:rsidDel="00000000" w:rsidR="00000000" w:rsidRPr="00000000">
        <w:rPr>
          <w:rtl w:val="0"/>
        </w:rPr>
        <w:t xml:space="preserve">For all sensors in the assigned sensor packs, repeat the following</w:t>
      </w:r>
    </w:p>
    <w:p w:rsidR="00000000" w:rsidDel="00000000" w:rsidP="00000000" w:rsidRDefault="00000000" w:rsidRPr="00000000" w14:paraId="00000056">
      <w:pPr>
        <w:numPr>
          <w:ilvl w:val="1"/>
          <w:numId w:val="14"/>
        </w:numPr>
        <w:spacing w:after="0" w:afterAutospacing="0" w:before="0" w:beforeAutospacing="0" w:lineRule="auto"/>
        <w:ind w:left="1440" w:hanging="360"/>
      </w:pPr>
      <w:r w:rsidDel="00000000" w:rsidR="00000000" w:rsidRPr="00000000">
        <w:rPr>
          <w:rtl w:val="0"/>
        </w:rPr>
        <w:t xml:space="preserve">Select a plant</w:t>
      </w:r>
    </w:p>
    <w:p w:rsidR="00000000" w:rsidDel="00000000" w:rsidP="00000000" w:rsidRDefault="00000000" w:rsidRPr="00000000" w14:paraId="00000057">
      <w:pPr>
        <w:numPr>
          <w:ilvl w:val="1"/>
          <w:numId w:val="14"/>
        </w:numPr>
        <w:spacing w:after="0" w:afterAutospacing="0" w:before="0" w:beforeAutospacing="0" w:lineRule="auto"/>
        <w:ind w:left="1440" w:hanging="360"/>
      </w:pPr>
      <w:r w:rsidDel="00000000" w:rsidR="00000000" w:rsidRPr="00000000">
        <w:rPr>
          <w:rtl w:val="0"/>
        </w:rPr>
        <w:t xml:space="preserve">Attach a single ZONE sensor to the plant and ensure proper connection</w:t>
      </w:r>
    </w:p>
    <w:p w:rsidR="00000000" w:rsidDel="00000000" w:rsidP="00000000" w:rsidRDefault="00000000" w:rsidRPr="00000000" w14:paraId="00000058">
      <w:pPr>
        <w:numPr>
          <w:ilvl w:val="2"/>
          <w:numId w:val="14"/>
        </w:numPr>
        <w:spacing w:after="0" w:afterAutospacing="0" w:before="0" w:beforeAutospacing="0" w:lineRule="auto"/>
        <w:ind w:left="2160" w:hanging="360"/>
      </w:pPr>
      <w:r w:rsidDel="00000000" w:rsidR="00000000" w:rsidRPr="00000000">
        <w:rPr>
          <w:rtl w:val="0"/>
        </w:rPr>
        <w:t xml:space="preserve">Remove an individual ZONE sensor from the sensor pack</w:t>
      </w:r>
    </w:p>
    <w:p w:rsidR="00000000" w:rsidDel="00000000" w:rsidP="00000000" w:rsidRDefault="00000000" w:rsidRPr="00000000" w14:paraId="00000059">
      <w:pPr>
        <w:numPr>
          <w:ilvl w:val="2"/>
          <w:numId w:val="14"/>
        </w:numPr>
        <w:spacing w:after="0" w:afterAutospacing="0" w:before="0" w:beforeAutospacing="0" w:lineRule="auto"/>
        <w:ind w:left="2160" w:hanging="360"/>
      </w:pPr>
      <w:r w:rsidDel="00000000" w:rsidR="00000000" w:rsidRPr="00000000">
        <w:rPr>
          <w:rtl w:val="0"/>
        </w:rPr>
        <w:t xml:space="preserve">Press the button on the front of the sensor, the sensor will begin to blink its LED indicator red.</w:t>
      </w:r>
    </w:p>
    <w:p w:rsidR="00000000" w:rsidDel="00000000" w:rsidP="00000000" w:rsidRDefault="00000000" w:rsidRPr="00000000" w14:paraId="0000005A">
      <w:pPr>
        <w:numPr>
          <w:ilvl w:val="2"/>
          <w:numId w:val="14"/>
        </w:numPr>
        <w:spacing w:after="0" w:afterAutospacing="0" w:before="0" w:beforeAutospacing="0" w:lineRule="auto"/>
        <w:ind w:left="2160" w:hanging="360"/>
      </w:pPr>
      <w:r w:rsidDel="00000000" w:rsidR="00000000" w:rsidRPr="00000000">
        <w:rPr>
          <w:b w:val="1"/>
          <w:rtl w:val="0"/>
        </w:rPr>
        <w:t xml:space="preserve">Attach the sensor on the main stem of the cannabis as close to the head cola as possible. </w:t>
      </w:r>
      <w:r w:rsidDel="00000000" w:rsidR="00000000" w:rsidRPr="00000000">
        <w:rPr>
          <w:rtl w:val="0"/>
        </w:rPr>
        <w:t xml:space="preserve">Do this by ensuring the sharp electrodes puncture the stem.</w:t>
      </w:r>
    </w:p>
    <w:p w:rsidR="00000000" w:rsidDel="00000000" w:rsidP="00000000" w:rsidRDefault="00000000" w:rsidRPr="00000000" w14:paraId="0000005B">
      <w:pPr>
        <w:numPr>
          <w:ilvl w:val="2"/>
          <w:numId w:val="14"/>
        </w:numPr>
        <w:spacing w:after="0" w:afterAutospacing="0" w:before="0" w:beforeAutospacing="0" w:lineRule="auto"/>
        <w:ind w:left="2160" w:hanging="360"/>
      </w:pPr>
      <w:r w:rsidDel="00000000" w:rsidR="00000000" w:rsidRPr="00000000">
        <w:rPr>
          <w:rtl w:val="0"/>
        </w:rPr>
        <w:t xml:space="preserve">Ensure the sensor LED indicator is blinking green. This indicates that proper connection to the plant has been established.</w:t>
      </w:r>
    </w:p>
    <w:p w:rsidR="00000000" w:rsidDel="00000000" w:rsidP="00000000" w:rsidRDefault="00000000" w:rsidRPr="00000000" w14:paraId="0000005C">
      <w:pPr>
        <w:numPr>
          <w:ilvl w:val="2"/>
          <w:numId w:val="14"/>
        </w:numPr>
        <w:spacing w:after="0" w:afterAutospacing="0" w:before="0" w:beforeAutospacing="0" w:lineRule="auto"/>
        <w:ind w:left="2160" w:hanging="360"/>
      </w:pPr>
      <w:r w:rsidDel="00000000" w:rsidR="00000000" w:rsidRPr="00000000">
        <w:rPr>
          <w:rtl w:val="0"/>
        </w:rPr>
        <w:t xml:space="preserve">If the indicator ceases to blink, push the button to restart the indicator.</w:t>
      </w:r>
    </w:p>
    <w:p w:rsidR="00000000" w:rsidDel="00000000" w:rsidP="00000000" w:rsidRDefault="00000000" w:rsidRPr="00000000" w14:paraId="0000005D">
      <w:pPr>
        <w:numPr>
          <w:ilvl w:val="0"/>
          <w:numId w:val="14"/>
        </w:numPr>
        <w:spacing w:after="0" w:afterAutospacing="0" w:before="0" w:beforeAutospacing="0" w:lineRule="auto"/>
        <w:ind w:left="720" w:hanging="360"/>
      </w:pPr>
      <w:r w:rsidDel="00000000" w:rsidR="00000000" w:rsidRPr="00000000">
        <w:rPr>
          <w:b w:val="1"/>
          <w:rtl w:val="0"/>
        </w:rPr>
        <w:t xml:space="preserve">Load the Batch and Distribute Sensors Throughout Space</w:t>
        <w:br w:type="textWrapping"/>
      </w:r>
      <w:r w:rsidDel="00000000" w:rsidR="00000000" w:rsidRPr="00000000">
        <w:rPr>
          <w:rtl w:val="0"/>
        </w:rPr>
        <w:t xml:space="preserve">As you load the batch of cannabis into the drying space, distribute the plants with the sensors attached throughout the space. Aim for an even distribution in height and spacing.</w:t>
      </w:r>
    </w:p>
    <w:p w:rsidR="00000000" w:rsidDel="00000000" w:rsidP="00000000" w:rsidRDefault="00000000" w:rsidRPr="00000000" w14:paraId="0000005E">
      <w:pPr>
        <w:numPr>
          <w:ilvl w:val="0"/>
          <w:numId w:val="14"/>
        </w:numPr>
        <w:spacing w:after="0" w:afterAutospacing="0" w:before="0" w:beforeAutospacing="0" w:lineRule="auto"/>
        <w:ind w:left="720" w:hanging="360"/>
      </w:pPr>
      <w:r w:rsidDel="00000000" w:rsidR="00000000" w:rsidRPr="00000000">
        <w:rPr>
          <w:b w:val="1"/>
          <w:rtl w:val="0"/>
        </w:rPr>
        <w:t xml:space="preserve">Start the Dry Data Collection on the ZONE Dashboard</w:t>
      </w:r>
    </w:p>
    <w:p w:rsidR="00000000" w:rsidDel="00000000" w:rsidP="00000000" w:rsidRDefault="00000000" w:rsidRPr="00000000" w14:paraId="0000005F">
      <w:pPr>
        <w:numPr>
          <w:ilvl w:val="1"/>
          <w:numId w:val="14"/>
        </w:numPr>
        <w:spacing w:after="0" w:afterAutospacing="0" w:before="0" w:beforeAutospacing="0" w:lineRule="auto"/>
        <w:ind w:left="1440" w:hanging="360"/>
      </w:pPr>
      <w:r w:rsidDel="00000000" w:rsidR="00000000" w:rsidRPr="00000000">
        <w:rPr>
          <w:rtl w:val="0"/>
        </w:rPr>
        <w:t xml:space="preserve">Login to the dashboard using your credentials via</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app.growvera.com</w:t>
        </w:r>
      </w:hyperlink>
      <w:r w:rsidDel="00000000" w:rsidR="00000000" w:rsidRPr="00000000">
        <w:rPr>
          <w:rtl w:val="0"/>
        </w:rPr>
      </w:r>
    </w:p>
    <w:p w:rsidR="00000000" w:rsidDel="00000000" w:rsidP="00000000" w:rsidRDefault="00000000" w:rsidRPr="00000000" w14:paraId="00000060">
      <w:pPr>
        <w:numPr>
          <w:ilvl w:val="1"/>
          <w:numId w:val="14"/>
        </w:numPr>
        <w:spacing w:after="0" w:afterAutospacing="0" w:before="0" w:beforeAutospacing="0" w:lineRule="auto"/>
        <w:ind w:left="1440" w:hanging="360"/>
      </w:pPr>
      <w:r w:rsidDel="00000000" w:rsidR="00000000" w:rsidRPr="00000000">
        <w:rPr>
          <w:rtl w:val="0"/>
        </w:rPr>
        <w:t xml:space="preserve">Select the </w:t>
      </w:r>
      <w:r w:rsidDel="00000000" w:rsidR="00000000" w:rsidRPr="00000000">
        <w:rPr>
          <w:i w:val="1"/>
          <w:rtl w:val="0"/>
        </w:rPr>
        <w:t xml:space="preserve">Pending Dry</w:t>
      </w:r>
      <w:r w:rsidDel="00000000" w:rsidR="00000000" w:rsidRPr="00000000">
        <w:rPr>
          <w:rtl w:val="0"/>
        </w:rPr>
        <w:t xml:space="preserve"> you would like to start.</w:t>
      </w:r>
    </w:p>
    <w:p w:rsidR="00000000" w:rsidDel="00000000" w:rsidP="00000000" w:rsidRDefault="00000000" w:rsidRPr="00000000" w14:paraId="00000061">
      <w:pPr>
        <w:numPr>
          <w:ilvl w:val="1"/>
          <w:numId w:val="14"/>
        </w:numPr>
        <w:spacing w:after="0" w:afterAutospacing="0" w:before="0" w:beforeAutospacing="0" w:lineRule="auto"/>
        <w:ind w:left="1440" w:hanging="360"/>
      </w:pPr>
      <w:r w:rsidDel="00000000" w:rsidR="00000000" w:rsidRPr="00000000">
        <w:rPr>
          <w:rtl w:val="0"/>
        </w:rPr>
        <w:t xml:space="preserve">Click the </w:t>
      </w:r>
      <w:r w:rsidDel="00000000" w:rsidR="00000000" w:rsidRPr="00000000">
        <w:rPr>
          <w:i w:val="1"/>
          <w:rtl w:val="0"/>
        </w:rPr>
        <w:t xml:space="preserve">Next Button.</w:t>
      </w:r>
    </w:p>
    <w:p w:rsidR="00000000" w:rsidDel="00000000" w:rsidP="00000000" w:rsidRDefault="00000000" w:rsidRPr="00000000" w14:paraId="00000062">
      <w:pPr>
        <w:numPr>
          <w:ilvl w:val="1"/>
          <w:numId w:val="14"/>
        </w:numPr>
        <w:spacing w:after="0" w:afterAutospacing="0" w:before="0" w:beforeAutospacing="0" w:lineRule="auto"/>
        <w:ind w:left="1440" w:hanging="360"/>
      </w:pPr>
      <w:r w:rsidDel="00000000" w:rsidR="00000000" w:rsidRPr="00000000">
        <w:rPr>
          <w:rtl w:val="0"/>
        </w:rPr>
        <w:t xml:space="preserve">Take a moment to ensure that the sensor packs assigned to the dry are correct.</w:t>
      </w:r>
    </w:p>
    <w:p w:rsidR="00000000" w:rsidDel="00000000" w:rsidP="00000000" w:rsidRDefault="00000000" w:rsidRPr="00000000" w14:paraId="00000063">
      <w:pPr>
        <w:numPr>
          <w:ilvl w:val="1"/>
          <w:numId w:val="14"/>
        </w:numPr>
        <w:spacing w:after="240" w:before="0" w:beforeAutospacing="0" w:lineRule="auto"/>
        <w:ind w:left="1440" w:hanging="360"/>
      </w:pPr>
      <w:r w:rsidDel="00000000" w:rsidR="00000000" w:rsidRPr="00000000">
        <w:rPr>
          <w:rtl w:val="0"/>
        </w:rPr>
        <w:t xml:space="preserve">Click the </w:t>
      </w:r>
      <w:r w:rsidDel="00000000" w:rsidR="00000000" w:rsidRPr="00000000">
        <w:rPr>
          <w:i w:val="1"/>
          <w:rtl w:val="0"/>
        </w:rPr>
        <w:t xml:space="preserve">Start Dry</w:t>
      </w:r>
      <w:r w:rsidDel="00000000" w:rsidR="00000000" w:rsidRPr="00000000">
        <w:rPr>
          <w:rtl w:val="0"/>
        </w:rPr>
        <w:t xml:space="preserve"> button on the bottom of the dry page.</w:t>
      </w:r>
    </w:p>
    <w:p w:rsidR="00000000" w:rsidDel="00000000" w:rsidP="00000000" w:rsidRDefault="00000000" w:rsidRPr="00000000" w14:paraId="00000064">
      <w:pPr>
        <w:pStyle w:val="Heading4"/>
        <w:keepNext w:val="0"/>
        <w:keepLines w:val="0"/>
        <w:spacing w:after="40" w:before="240" w:lineRule="auto"/>
        <w:rPr>
          <w:b w:val="1"/>
          <w:color w:val="000000"/>
          <w:sz w:val="26"/>
          <w:szCs w:val="26"/>
        </w:rPr>
      </w:pPr>
      <w:bookmarkStart w:colFirst="0" w:colLast="0" w:name="_te2sy541z45" w:id="13"/>
      <w:bookmarkEnd w:id="13"/>
      <w:r w:rsidDel="00000000" w:rsidR="00000000" w:rsidRPr="00000000">
        <w:rPr>
          <w:b w:val="1"/>
          <w:color w:val="000000"/>
          <w:sz w:val="26"/>
          <w:szCs w:val="26"/>
          <w:rtl w:val="0"/>
        </w:rPr>
        <w:t xml:space="preserve">Drying Process</w:t>
      </w:r>
    </w:p>
    <w:p w:rsidR="00000000" w:rsidDel="00000000" w:rsidP="00000000" w:rsidRDefault="00000000" w:rsidRPr="00000000" w14:paraId="00000065">
      <w:pPr>
        <w:numPr>
          <w:ilvl w:val="0"/>
          <w:numId w:val="12"/>
        </w:numPr>
        <w:spacing w:after="0" w:afterAutospacing="0" w:before="240" w:lineRule="auto"/>
        <w:ind w:left="720" w:hanging="360"/>
      </w:pPr>
      <w:r w:rsidDel="00000000" w:rsidR="00000000" w:rsidRPr="00000000">
        <w:rPr>
          <w:b w:val="1"/>
          <w:rtl w:val="0"/>
        </w:rPr>
        <w:t xml:space="preserve">Monitoring</w:t>
        <w:br w:type="textWrapping"/>
      </w:r>
      <w:r w:rsidDel="00000000" w:rsidR="00000000" w:rsidRPr="00000000">
        <w:rPr>
          <w:rtl w:val="0"/>
        </w:rPr>
        <w:t xml:space="preserve">At least once a day, check the ongoing dry data to ensure that the trends are what you expect.</w:t>
      </w:r>
    </w:p>
    <w:p w:rsidR="00000000" w:rsidDel="00000000" w:rsidP="00000000" w:rsidRDefault="00000000" w:rsidRPr="00000000" w14:paraId="00000066">
      <w:pPr>
        <w:numPr>
          <w:ilvl w:val="0"/>
          <w:numId w:val="12"/>
        </w:numPr>
        <w:spacing w:after="0" w:afterAutospacing="0" w:before="0" w:beforeAutospacing="0" w:lineRule="auto"/>
        <w:ind w:left="720" w:hanging="360"/>
      </w:pPr>
      <w:r w:rsidDel="00000000" w:rsidR="00000000" w:rsidRPr="00000000">
        <w:rPr>
          <w:b w:val="1"/>
          <w:rtl w:val="0"/>
        </w:rPr>
        <w:t xml:space="preserve">Responding to Alerts</w:t>
      </w:r>
      <w:r w:rsidDel="00000000" w:rsidR="00000000" w:rsidRPr="00000000">
        <w:rPr>
          <w:rtl w:val="0"/>
        </w:rPr>
        <w:br w:type="textWrapping"/>
      </w:r>
      <w:r w:rsidDel="00000000" w:rsidR="00000000" w:rsidRPr="00000000">
        <w:rPr>
          <w:rtl w:val="0"/>
        </w:rPr>
        <w:t xml:space="preserve">During the drying process, if ZONE sends you an alert, respond in the following ways</w:t>
      </w:r>
    </w:p>
    <w:p w:rsidR="00000000" w:rsidDel="00000000" w:rsidP="00000000" w:rsidRDefault="00000000" w:rsidRPr="00000000" w14:paraId="00000067">
      <w:pPr>
        <w:numPr>
          <w:ilvl w:val="1"/>
          <w:numId w:val="12"/>
        </w:numPr>
        <w:spacing w:after="0" w:afterAutospacing="0" w:before="0" w:beforeAutospacing="0" w:lineRule="auto"/>
        <w:ind w:left="1440" w:hanging="360"/>
      </w:pPr>
      <w:r w:rsidDel="00000000" w:rsidR="00000000" w:rsidRPr="00000000">
        <w:rPr>
          <w:b w:val="1"/>
          <w:i w:val="1"/>
          <w:rtl w:val="0"/>
        </w:rPr>
        <w:t xml:space="preserve">Temperature/Humidity Alert</w:t>
      </w:r>
      <w:r w:rsidDel="00000000" w:rsidR="00000000" w:rsidRPr="00000000">
        <w:rPr>
          <w:rtl w:val="0"/>
        </w:rPr>
        <w:t xml:space="preserve">: Adjust the drying environment as needed to maintain optimal conditions or update the acceptable temperature and humidity ranges.</w:t>
      </w:r>
    </w:p>
    <w:p w:rsidR="00000000" w:rsidDel="00000000" w:rsidP="00000000" w:rsidRDefault="00000000" w:rsidRPr="00000000" w14:paraId="00000068">
      <w:pPr>
        <w:numPr>
          <w:ilvl w:val="1"/>
          <w:numId w:val="12"/>
        </w:numPr>
        <w:spacing w:after="0" w:afterAutospacing="0" w:before="0" w:beforeAutospacing="0" w:lineRule="auto"/>
        <w:ind w:left="1440" w:hanging="360"/>
      </w:pPr>
      <w:r w:rsidDel="00000000" w:rsidR="00000000" w:rsidRPr="00000000">
        <w:rPr>
          <w:b w:val="1"/>
          <w:i w:val="1"/>
          <w:rtl w:val="0"/>
        </w:rPr>
        <w:t xml:space="preserve">Gateway Offline Alerts</w:t>
      </w:r>
      <w:r w:rsidDel="00000000" w:rsidR="00000000" w:rsidRPr="00000000">
        <w:rPr>
          <w:rtl w:val="0"/>
        </w:rPr>
        <w:t xml:space="preserve">: Ensure the gateway is powered and is connected to the internet so that sensor data can be captured. Failure to do so will result in no sensor data being captured. Contact Growvera Support if the problem persists.</w:t>
      </w:r>
    </w:p>
    <w:p w:rsidR="00000000" w:rsidDel="00000000" w:rsidP="00000000" w:rsidRDefault="00000000" w:rsidRPr="00000000" w14:paraId="00000069">
      <w:pPr>
        <w:numPr>
          <w:ilvl w:val="1"/>
          <w:numId w:val="12"/>
        </w:numPr>
        <w:spacing w:after="0" w:afterAutospacing="0" w:before="0" w:beforeAutospacing="0" w:lineRule="auto"/>
        <w:ind w:left="1440" w:hanging="360"/>
      </w:pPr>
      <w:r w:rsidDel="00000000" w:rsidR="00000000" w:rsidRPr="00000000">
        <w:rPr>
          <w:b w:val="1"/>
          <w:i w:val="1"/>
          <w:rtl w:val="0"/>
        </w:rPr>
        <w:t xml:space="preserve">Sensor Offline Alerts</w:t>
      </w:r>
      <w:r w:rsidDel="00000000" w:rsidR="00000000" w:rsidRPr="00000000">
        <w:rPr>
          <w:rtl w:val="0"/>
        </w:rPr>
        <w:t xml:space="preserve">: If the majority of the sensors in an assigned sensor pack are offline, ensure that the gateway is properly connected and nearby the drying room. Sensors will re-establish connection. Contact Growvera Support if the problem persists.</w:t>
      </w:r>
    </w:p>
    <w:p w:rsidR="00000000" w:rsidDel="00000000" w:rsidP="00000000" w:rsidRDefault="00000000" w:rsidRPr="00000000" w14:paraId="0000006A">
      <w:pPr>
        <w:numPr>
          <w:ilvl w:val="1"/>
          <w:numId w:val="12"/>
        </w:numPr>
        <w:spacing w:after="0" w:afterAutospacing="0" w:before="0" w:beforeAutospacing="0" w:lineRule="auto"/>
        <w:ind w:left="1440" w:hanging="360"/>
      </w:pPr>
      <w:r w:rsidDel="00000000" w:rsidR="00000000" w:rsidRPr="00000000">
        <w:rPr>
          <w:b w:val="1"/>
          <w:i w:val="1"/>
          <w:rtl w:val="0"/>
        </w:rPr>
        <w:t xml:space="preserve">Moisture Alert</w:t>
      </w:r>
      <w:r w:rsidDel="00000000" w:rsidR="00000000" w:rsidRPr="00000000">
        <w:rPr>
          <w:rtl w:val="0"/>
        </w:rPr>
        <w:t xml:space="preserve">: The moisture target you set has been reached. Do a quality check to ensure the plant material is to your liking. If the plant material is still too moist for your liking, edit the target moisture content via the pencil icon to target a new percentage instead.</w:t>
      </w:r>
    </w:p>
    <w:p w:rsidR="00000000" w:rsidDel="00000000" w:rsidP="00000000" w:rsidRDefault="00000000" w:rsidRPr="00000000" w14:paraId="0000006B">
      <w:pPr>
        <w:numPr>
          <w:ilvl w:val="0"/>
          <w:numId w:val="12"/>
        </w:numPr>
        <w:spacing w:after="240" w:before="0" w:beforeAutospacing="0" w:lineRule="auto"/>
        <w:ind w:left="720" w:hanging="360"/>
      </w:pPr>
      <w:r w:rsidDel="00000000" w:rsidR="00000000" w:rsidRPr="00000000">
        <w:rPr>
          <w:b w:val="1"/>
          <w:rtl w:val="0"/>
        </w:rPr>
        <w:t xml:space="preserve">Final Quality Check</w:t>
        <w:br w:type="textWrapping"/>
      </w:r>
      <w:r w:rsidDel="00000000" w:rsidR="00000000" w:rsidRPr="00000000">
        <w:rPr>
          <w:rtl w:val="0"/>
        </w:rPr>
        <w:t xml:space="preserve">Once the cannabis is dried to your liking, perform a final quality check using a different instrument for water activity or moisture.</w:t>
      </w:r>
    </w:p>
    <w:p w:rsidR="00000000" w:rsidDel="00000000" w:rsidP="00000000" w:rsidRDefault="00000000" w:rsidRPr="00000000" w14:paraId="0000006C">
      <w:pPr>
        <w:spacing w:after="240" w:before="240" w:lineRule="auto"/>
        <w:ind w:left="720" w:firstLine="0"/>
        <w:rPr/>
      </w:pPr>
      <w:r w:rsidDel="00000000" w:rsidR="00000000" w:rsidRPr="00000000">
        <w:rPr>
          <w:rtl w:val="0"/>
        </w:rPr>
        <w:t xml:space="preserve">Use the results as a benchmark for the next time a dry cycle with this strain is performed.</w:t>
      </w:r>
    </w:p>
    <w:p w:rsidR="00000000" w:rsidDel="00000000" w:rsidP="00000000" w:rsidRDefault="00000000" w:rsidRPr="00000000" w14:paraId="0000006D">
      <w:pPr>
        <w:numPr>
          <w:ilvl w:val="0"/>
          <w:numId w:val="12"/>
        </w:numPr>
        <w:spacing w:after="0" w:afterAutospacing="0" w:before="240" w:lineRule="auto"/>
        <w:ind w:left="720" w:hanging="360"/>
      </w:pPr>
      <w:r w:rsidDel="00000000" w:rsidR="00000000" w:rsidRPr="00000000">
        <w:rPr>
          <w:b w:val="1"/>
          <w:rtl w:val="0"/>
        </w:rPr>
        <w:t xml:space="preserve">Stop the Dry Data Collection</w:t>
      </w:r>
    </w:p>
    <w:p w:rsidR="00000000" w:rsidDel="00000000" w:rsidP="00000000" w:rsidRDefault="00000000" w:rsidRPr="00000000" w14:paraId="0000006E">
      <w:pPr>
        <w:numPr>
          <w:ilvl w:val="1"/>
          <w:numId w:val="12"/>
        </w:numPr>
        <w:spacing w:after="0" w:afterAutospacing="0" w:before="0" w:beforeAutospacing="0" w:lineRule="auto"/>
        <w:ind w:left="1440" w:hanging="360"/>
        <w:rPr>
          <w:u w:val="none"/>
        </w:rPr>
      </w:pPr>
      <w:r w:rsidDel="00000000" w:rsidR="00000000" w:rsidRPr="00000000">
        <w:rPr>
          <w:rtl w:val="0"/>
        </w:rPr>
        <w:t xml:space="preserve">Login to the dashboard using your credentials via</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app.growvera.com</w:t>
        </w:r>
      </w:hyperlink>
      <w:r w:rsidDel="00000000" w:rsidR="00000000" w:rsidRPr="00000000">
        <w:rPr>
          <w:rtl w:val="0"/>
        </w:rPr>
      </w:r>
    </w:p>
    <w:p w:rsidR="00000000" w:rsidDel="00000000" w:rsidP="00000000" w:rsidRDefault="00000000" w:rsidRPr="00000000" w14:paraId="0000006F">
      <w:pPr>
        <w:numPr>
          <w:ilvl w:val="1"/>
          <w:numId w:val="12"/>
        </w:numPr>
        <w:spacing w:after="0" w:afterAutospacing="0" w:before="0" w:beforeAutospacing="0" w:lineRule="auto"/>
        <w:ind w:left="1440" w:hanging="360"/>
        <w:rPr>
          <w:u w:val="none"/>
        </w:rPr>
      </w:pPr>
      <w:r w:rsidDel="00000000" w:rsidR="00000000" w:rsidRPr="00000000">
        <w:rPr>
          <w:rtl w:val="0"/>
        </w:rPr>
        <w:t xml:space="preserve">Select the dry that is to be stopped in the </w:t>
      </w:r>
      <w:r w:rsidDel="00000000" w:rsidR="00000000" w:rsidRPr="00000000">
        <w:rPr>
          <w:i w:val="1"/>
          <w:rtl w:val="0"/>
        </w:rPr>
        <w:t xml:space="preserve">Ongoing Dries</w:t>
      </w:r>
      <w:r w:rsidDel="00000000" w:rsidR="00000000" w:rsidRPr="00000000">
        <w:rPr>
          <w:rtl w:val="0"/>
        </w:rPr>
        <w:t xml:space="preserve"> section.</w:t>
      </w:r>
    </w:p>
    <w:p w:rsidR="00000000" w:rsidDel="00000000" w:rsidP="00000000" w:rsidRDefault="00000000" w:rsidRPr="00000000" w14:paraId="00000070">
      <w:pPr>
        <w:numPr>
          <w:ilvl w:val="1"/>
          <w:numId w:val="12"/>
        </w:numPr>
        <w:spacing w:after="0" w:afterAutospacing="0" w:before="0" w:beforeAutospacing="0" w:lineRule="auto"/>
        <w:ind w:left="1440" w:hanging="360"/>
        <w:rPr>
          <w:u w:val="none"/>
        </w:rPr>
      </w:pPr>
      <w:r w:rsidDel="00000000" w:rsidR="00000000" w:rsidRPr="00000000">
        <w:rPr>
          <w:rtl w:val="0"/>
        </w:rPr>
        <w:t xml:space="preserve">Click the </w:t>
      </w:r>
      <w:r w:rsidDel="00000000" w:rsidR="00000000" w:rsidRPr="00000000">
        <w:rPr>
          <w:i w:val="1"/>
          <w:rtl w:val="0"/>
        </w:rPr>
        <w:t xml:space="preserve">Stop Dry </w:t>
      </w:r>
      <w:r w:rsidDel="00000000" w:rsidR="00000000" w:rsidRPr="00000000">
        <w:rPr>
          <w:rtl w:val="0"/>
        </w:rPr>
        <w:t xml:space="preserve">button at the bottom of the dry page and click </w:t>
      </w:r>
      <w:r w:rsidDel="00000000" w:rsidR="00000000" w:rsidRPr="00000000">
        <w:rPr>
          <w:i w:val="1"/>
          <w:rtl w:val="0"/>
        </w:rPr>
        <w:t xml:space="preserve">Yes </w:t>
      </w:r>
      <w:r w:rsidDel="00000000" w:rsidR="00000000" w:rsidRPr="00000000">
        <w:rPr>
          <w:rtl w:val="0"/>
        </w:rPr>
        <w:t xml:space="preserve">when prompted that you would like to end the dry</w:t>
      </w:r>
      <w:r w:rsidDel="00000000" w:rsidR="00000000" w:rsidRPr="00000000">
        <w:rPr>
          <w:i w:val="1"/>
          <w:rtl w:val="0"/>
        </w:rPr>
        <w:t xml:space="preserve">.</w:t>
      </w:r>
    </w:p>
    <w:p w:rsidR="00000000" w:rsidDel="00000000" w:rsidP="00000000" w:rsidRDefault="00000000" w:rsidRPr="00000000" w14:paraId="00000071">
      <w:pPr>
        <w:numPr>
          <w:ilvl w:val="1"/>
          <w:numId w:val="12"/>
        </w:numPr>
        <w:spacing w:after="240" w:before="0" w:beforeAutospacing="0" w:lineRule="auto"/>
        <w:ind w:left="1440" w:hanging="360"/>
        <w:rPr>
          <w:u w:val="none"/>
        </w:rPr>
      </w:pPr>
      <w:r w:rsidDel="00000000" w:rsidR="00000000" w:rsidRPr="00000000">
        <w:rPr>
          <w:rtl w:val="0"/>
        </w:rPr>
        <w:t xml:space="preserve">Ensure that the stopped dry appears in the </w:t>
      </w:r>
      <w:r w:rsidDel="00000000" w:rsidR="00000000" w:rsidRPr="00000000">
        <w:rPr>
          <w:i w:val="1"/>
          <w:rtl w:val="0"/>
        </w:rPr>
        <w:t xml:space="preserve">Completed Dries</w:t>
      </w:r>
      <w:r w:rsidDel="00000000" w:rsidR="00000000" w:rsidRPr="00000000">
        <w:rPr>
          <w:rtl w:val="0"/>
        </w:rPr>
        <w:t xml:space="preserve"> section after a few seconds.</w:t>
      </w:r>
    </w:p>
    <w:p w:rsidR="00000000" w:rsidDel="00000000" w:rsidP="00000000" w:rsidRDefault="00000000" w:rsidRPr="00000000" w14:paraId="00000072">
      <w:pPr>
        <w:pStyle w:val="Heading4"/>
        <w:keepNext w:val="0"/>
        <w:keepLines w:val="0"/>
        <w:spacing w:after="40" w:before="240" w:lineRule="auto"/>
        <w:rPr>
          <w:b w:val="1"/>
          <w:color w:val="000000"/>
          <w:sz w:val="26"/>
          <w:szCs w:val="26"/>
        </w:rPr>
      </w:pPr>
      <w:bookmarkStart w:colFirst="0" w:colLast="0" w:name="_fbhx7w6qzh03" w:id="14"/>
      <w:bookmarkEnd w:id="14"/>
      <w:r w:rsidDel="00000000" w:rsidR="00000000" w:rsidRPr="00000000">
        <w:rPr>
          <w:b w:val="1"/>
          <w:color w:val="000000"/>
          <w:sz w:val="26"/>
          <w:szCs w:val="26"/>
          <w:rtl w:val="0"/>
        </w:rPr>
        <w:t xml:space="preserve">Post-Drying</w:t>
      </w:r>
    </w:p>
    <w:p w:rsidR="00000000" w:rsidDel="00000000" w:rsidP="00000000" w:rsidRDefault="00000000" w:rsidRPr="00000000" w14:paraId="00000073">
      <w:pPr>
        <w:numPr>
          <w:ilvl w:val="0"/>
          <w:numId w:val="10"/>
        </w:numPr>
        <w:spacing w:after="0" w:afterAutospacing="0" w:before="240" w:lineRule="auto"/>
        <w:ind w:left="720" w:hanging="360"/>
      </w:pPr>
      <w:r w:rsidDel="00000000" w:rsidR="00000000" w:rsidRPr="00000000">
        <w:rPr>
          <w:b w:val="1"/>
          <w:rtl w:val="0"/>
        </w:rPr>
        <w:t xml:space="preserve">Unloading and Removing Sensors</w:t>
        <w:br w:type="textWrapping"/>
      </w:r>
      <w:r w:rsidDel="00000000" w:rsidR="00000000" w:rsidRPr="00000000">
        <w:rPr>
          <w:rtl w:val="0"/>
        </w:rPr>
        <w:t xml:space="preserve">Once the drying cycle is complete, unload the cannabis. As you unload the cannabis, remove the sensors attached to the stems and place them back into their sensor packs. The 5 digit number printed on the sensor corresponds to the pack number.</w:t>
      </w:r>
    </w:p>
    <w:p w:rsidR="00000000" w:rsidDel="00000000" w:rsidP="00000000" w:rsidRDefault="00000000" w:rsidRPr="00000000" w14:paraId="00000074">
      <w:pPr>
        <w:numPr>
          <w:ilvl w:val="0"/>
          <w:numId w:val="10"/>
        </w:numPr>
        <w:spacing w:after="0" w:afterAutospacing="0" w:before="0" w:beforeAutospacing="0" w:lineRule="auto"/>
        <w:ind w:left="720" w:hanging="360"/>
      </w:pPr>
      <w:r w:rsidDel="00000000" w:rsidR="00000000" w:rsidRPr="00000000">
        <w:rPr>
          <w:b w:val="1"/>
          <w:rtl w:val="0"/>
        </w:rPr>
        <w:t xml:space="preserve">Clean the Sensors and the Drying Space</w:t>
      </w:r>
    </w:p>
    <w:p w:rsidR="00000000" w:rsidDel="00000000" w:rsidP="00000000" w:rsidRDefault="00000000" w:rsidRPr="00000000" w14:paraId="00000075">
      <w:pPr>
        <w:numPr>
          <w:ilvl w:val="1"/>
          <w:numId w:val="9"/>
        </w:numPr>
        <w:spacing w:after="0" w:afterAutospacing="0" w:before="0" w:beforeAutospacing="0" w:lineRule="auto"/>
        <w:ind w:left="1440" w:hanging="360"/>
      </w:pPr>
      <w:r w:rsidDel="00000000" w:rsidR="00000000" w:rsidRPr="00000000">
        <w:rPr>
          <w:rtl w:val="0"/>
        </w:rPr>
        <w:t xml:space="preserve">Using an alcohol wipe or an alcohol spray bottle and a rag, spray and wipe the electrodes and the plastic surrounding the electrodes on the sensors.</w:t>
      </w:r>
    </w:p>
    <w:p w:rsidR="00000000" w:rsidDel="00000000" w:rsidP="00000000" w:rsidRDefault="00000000" w:rsidRPr="00000000" w14:paraId="00000076">
      <w:pPr>
        <w:numPr>
          <w:ilvl w:val="1"/>
          <w:numId w:val="9"/>
        </w:numPr>
        <w:spacing w:after="0" w:afterAutospacing="0" w:before="0" w:beforeAutospacing="0" w:lineRule="auto"/>
        <w:ind w:left="1440" w:hanging="360"/>
      </w:pPr>
      <w:r w:rsidDel="00000000" w:rsidR="00000000" w:rsidRPr="00000000">
        <w:rPr>
          <w:b w:val="1"/>
          <w:rtl w:val="0"/>
        </w:rPr>
        <w:t xml:space="preserve">Do not soak the sensors or wash them.</w:t>
      </w:r>
    </w:p>
    <w:p w:rsidR="00000000" w:rsidDel="00000000" w:rsidP="00000000" w:rsidRDefault="00000000" w:rsidRPr="00000000" w14:paraId="00000077">
      <w:pPr>
        <w:numPr>
          <w:ilvl w:val="1"/>
          <w:numId w:val="9"/>
        </w:numPr>
        <w:spacing w:after="0" w:afterAutospacing="0" w:before="0" w:beforeAutospacing="0" w:lineRule="auto"/>
        <w:ind w:left="1440" w:hanging="360"/>
      </w:pPr>
      <w:r w:rsidDel="00000000" w:rsidR="00000000" w:rsidRPr="00000000">
        <w:rPr>
          <w:rtl w:val="0"/>
        </w:rPr>
        <w:t xml:space="preserve">Clean any equipment used during the drying process.</w:t>
      </w:r>
    </w:p>
    <w:p w:rsidR="00000000" w:rsidDel="00000000" w:rsidP="00000000" w:rsidRDefault="00000000" w:rsidRPr="00000000" w14:paraId="00000078">
      <w:pPr>
        <w:numPr>
          <w:ilvl w:val="1"/>
          <w:numId w:val="9"/>
        </w:numPr>
        <w:spacing w:after="240" w:before="0" w:beforeAutospacing="0" w:lineRule="auto"/>
        <w:ind w:left="1440" w:hanging="360"/>
      </w:pPr>
      <w:r w:rsidDel="00000000" w:rsidR="00000000" w:rsidRPr="00000000">
        <w:rPr>
          <w:rtl w:val="0"/>
        </w:rPr>
        <w:t xml:space="preserve">Sanitize the room prior to next use.</w:t>
      </w:r>
    </w:p>
    <w:p w:rsidR="00000000" w:rsidDel="00000000" w:rsidP="00000000" w:rsidRDefault="00000000" w:rsidRPr="00000000" w14:paraId="00000079">
      <w:pPr>
        <w:pStyle w:val="Heading3"/>
        <w:keepNext w:val="0"/>
        <w:keepLines w:val="0"/>
        <w:spacing w:before="280" w:lineRule="auto"/>
        <w:rPr>
          <w:b w:val="1"/>
          <w:color w:val="000000"/>
          <w:sz w:val="30"/>
          <w:szCs w:val="30"/>
        </w:rPr>
      </w:pPr>
      <w:bookmarkStart w:colFirst="0" w:colLast="0" w:name="_uxsggqybsxjw" w:id="15"/>
      <w:bookmarkEnd w:id="15"/>
      <w:r w:rsidDel="00000000" w:rsidR="00000000" w:rsidRPr="00000000">
        <w:rPr>
          <w:b w:val="1"/>
          <w:color w:val="000000"/>
          <w:sz w:val="30"/>
          <w:szCs w:val="30"/>
          <w:rtl w:val="0"/>
        </w:rPr>
        <w:t xml:space="preserve">8. Documentation</w:t>
      </w:r>
    </w:p>
    <w:p w:rsidR="00000000" w:rsidDel="00000000" w:rsidP="00000000" w:rsidRDefault="00000000" w:rsidRPr="00000000" w14:paraId="0000007A">
      <w:pPr>
        <w:rPr/>
      </w:pPr>
      <w:r w:rsidDel="00000000" w:rsidR="00000000" w:rsidRPr="00000000">
        <w:rPr>
          <w:rtl w:val="0"/>
        </w:rPr>
        <w:t xml:space="preserve">All past dry data is stored under the </w:t>
      </w:r>
      <w:r w:rsidDel="00000000" w:rsidR="00000000" w:rsidRPr="00000000">
        <w:rPr>
          <w:i w:val="1"/>
          <w:rtl w:val="0"/>
        </w:rPr>
        <w:t xml:space="preserve">Completed </w:t>
      </w:r>
      <w:r w:rsidDel="00000000" w:rsidR="00000000" w:rsidRPr="00000000">
        <w:rPr>
          <w:rtl w:val="0"/>
        </w:rPr>
        <w:t xml:space="preserve">tab on the ZONE dashboard.</w:t>
      </w:r>
    </w:p>
    <w:p w:rsidR="00000000" w:rsidDel="00000000" w:rsidP="00000000" w:rsidRDefault="00000000" w:rsidRPr="00000000" w14:paraId="0000007B">
      <w:pPr>
        <w:rPr/>
      </w:pPr>
      <w:r w:rsidDel="00000000" w:rsidR="00000000" w:rsidRPr="00000000">
        <w:rPr>
          <w:rtl w:val="0"/>
        </w:rPr>
        <w:t xml:space="preserve">Maintain records of:</w:t>
      </w:r>
    </w:p>
    <w:p w:rsidR="00000000" w:rsidDel="00000000" w:rsidP="00000000" w:rsidRDefault="00000000" w:rsidRPr="00000000" w14:paraId="0000007C">
      <w:pPr>
        <w:numPr>
          <w:ilvl w:val="0"/>
          <w:numId w:val="15"/>
        </w:numPr>
        <w:spacing w:after="0" w:afterAutospacing="0" w:before="240" w:lineRule="auto"/>
        <w:ind w:left="720" w:hanging="360"/>
      </w:pPr>
      <w:r w:rsidDel="00000000" w:rsidR="00000000" w:rsidRPr="00000000">
        <w:rPr>
          <w:rtl w:val="0"/>
        </w:rPr>
        <w:t xml:space="preserve">Final product quality assessments</w:t>
      </w:r>
    </w:p>
    <w:p w:rsidR="00000000" w:rsidDel="00000000" w:rsidP="00000000" w:rsidRDefault="00000000" w:rsidRPr="00000000" w14:paraId="0000007D">
      <w:pPr>
        <w:numPr>
          <w:ilvl w:val="0"/>
          <w:numId w:val="15"/>
        </w:numPr>
        <w:spacing w:after="240" w:before="0" w:beforeAutospacing="0" w:lineRule="auto"/>
        <w:ind w:left="720" w:hanging="360"/>
      </w:pPr>
      <w:r w:rsidDel="00000000" w:rsidR="00000000" w:rsidRPr="00000000">
        <w:rPr>
          <w:rtl w:val="0"/>
        </w:rPr>
        <w:t xml:space="preserve">Adjustments made during the drying process</w:t>
      </w:r>
    </w:p>
    <w:p w:rsidR="00000000" w:rsidDel="00000000" w:rsidP="00000000" w:rsidRDefault="00000000" w:rsidRPr="00000000" w14:paraId="0000007E">
      <w:pPr>
        <w:rPr/>
      </w:pPr>
      <w:r w:rsidDel="00000000" w:rsidR="00000000" w:rsidRPr="00000000">
        <w:rPr>
          <w:rtl w:val="0"/>
        </w:rPr>
        <w:t xml:space="preserve">Report any of the following to the Growvera Support Team:</w:t>
      </w:r>
    </w:p>
    <w:p w:rsidR="00000000" w:rsidDel="00000000" w:rsidP="00000000" w:rsidRDefault="00000000" w:rsidRPr="00000000" w14:paraId="0000007F">
      <w:pPr>
        <w:numPr>
          <w:ilvl w:val="0"/>
          <w:numId w:val="4"/>
        </w:numPr>
        <w:spacing w:after="0" w:afterAutospacing="0" w:before="240" w:lineRule="auto"/>
        <w:ind w:left="720" w:hanging="360"/>
      </w:pPr>
      <w:r w:rsidDel="00000000" w:rsidR="00000000" w:rsidRPr="00000000">
        <w:rPr>
          <w:rtl w:val="0"/>
        </w:rPr>
        <w:t xml:space="preserve">Misbehaving or permanently offline sensors</w:t>
      </w:r>
    </w:p>
    <w:p w:rsidR="00000000" w:rsidDel="00000000" w:rsidP="00000000" w:rsidRDefault="00000000" w:rsidRPr="00000000" w14:paraId="00000080">
      <w:pPr>
        <w:numPr>
          <w:ilvl w:val="0"/>
          <w:numId w:val="4"/>
        </w:numPr>
        <w:spacing w:after="0" w:afterAutospacing="0" w:before="0" w:beforeAutospacing="0" w:lineRule="auto"/>
        <w:ind w:left="720" w:hanging="360"/>
      </w:pPr>
      <w:r w:rsidDel="00000000" w:rsidR="00000000" w:rsidRPr="00000000">
        <w:rPr>
          <w:rtl w:val="0"/>
        </w:rPr>
        <w:t xml:space="preserve">Gateways with unstable connection.</w:t>
      </w:r>
    </w:p>
    <w:p w:rsidR="00000000" w:rsidDel="00000000" w:rsidP="00000000" w:rsidRDefault="00000000" w:rsidRPr="00000000" w14:paraId="00000081">
      <w:pPr>
        <w:numPr>
          <w:ilvl w:val="0"/>
          <w:numId w:val="4"/>
        </w:numPr>
        <w:spacing w:after="240" w:before="0" w:beforeAutospacing="0" w:lineRule="auto"/>
        <w:ind w:left="720" w:hanging="360"/>
      </w:pPr>
      <w:r w:rsidDel="00000000" w:rsidR="00000000" w:rsidRPr="00000000">
        <w:rPr>
          <w:rtl w:val="0"/>
        </w:rPr>
        <w:t xml:space="preserve">Erratic dry data or unclear results</w:t>
      </w:r>
    </w:p>
    <w:p w:rsidR="00000000" w:rsidDel="00000000" w:rsidP="00000000" w:rsidRDefault="00000000" w:rsidRPr="00000000" w14:paraId="0000008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app.growvera.com" TargetMode="External"/><Relationship Id="rId10" Type="http://schemas.openxmlformats.org/officeDocument/2006/relationships/hyperlink" Target="http://app.growvera.com" TargetMode="External"/><Relationship Id="rId13" Type="http://schemas.openxmlformats.org/officeDocument/2006/relationships/hyperlink" Target="http://app.growvera.com/" TargetMode="External"/><Relationship Id="rId12" Type="http://schemas.openxmlformats.org/officeDocument/2006/relationships/hyperlink" Target="http://app.growver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pp.growvera.com/" TargetMode="External"/><Relationship Id="rId15" Type="http://schemas.openxmlformats.org/officeDocument/2006/relationships/hyperlink" Target="http://app.growvera.com" TargetMode="External"/><Relationship Id="rId14" Type="http://schemas.openxmlformats.org/officeDocument/2006/relationships/hyperlink" Target="http://app.growvera.com" TargetMode="External"/><Relationship Id="rId17" Type="http://schemas.openxmlformats.org/officeDocument/2006/relationships/hyperlink" Target="http://app.growvera.com" TargetMode="External"/><Relationship Id="rId16" Type="http://schemas.openxmlformats.org/officeDocument/2006/relationships/hyperlink" Target="http://app.growvera.com" TargetMode="External"/><Relationship Id="rId5" Type="http://schemas.openxmlformats.org/officeDocument/2006/relationships/styles" Target="styles.xml"/><Relationship Id="rId6" Type="http://schemas.openxmlformats.org/officeDocument/2006/relationships/hyperlink" Target="http://app.growvera.com" TargetMode="External"/><Relationship Id="rId7" Type="http://schemas.openxmlformats.org/officeDocument/2006/relationships/hyperlink" Target="http://app.growvera.com" TargetMode="External"/><Relationship Id="rId8" Type="http://schemas.openxmlformats.org/officeDocument/2006/relationships/hyperlink" Target="http://app.growve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